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16C8E" w14:textId="582E1B95" w:rsidR="00AF1DA5" w:rsidRPr="00A85904" w:rsidRDefault="002B0092" w:rsidP="002B0092">
      <w:pPr>
        <w:jc w:val="center"/>
        <w:rPr>
          <w:rFonts w:ascii="Century Gothic" w:hAnsi="Century Gothic"/>
          <w:lang w:val="es-ES"/>
        </w:rPr>
      </w:pPr>
      <w:r w:rsidRPr="00A85904">
        <w:rPr>
          <w:rFonts w:ascii="Century Gothic" w:hAnsi="Century Gothic"/>
          <w:lang w:val="es-ES"/>
        </w:rPr>
        <w:t>IDEAS EXTRA PREESCOLAR</w:t>
      </w:r>
    </w:p>
    <w:p w14:paraId="7BE50282" w14:textId="2DB286E1" w:rsidR="002B0092" w:rsidRPr="00A85904" w:rsidRDefault="002B0092" w:rsidP="002B0092">
      <w:pPr>
        <w:jc w:val="center"/>
        <w:rPr>
          <w:rFonts w:ascii="Century Gothic" w:hAnsi="Century Gothic"/>
          <w:lang w:val="es-ES"/>
        </w:rPr>
      </w:pPr>
      <w:r w:rsidRPr="00A85904">
        <w:rPr>
          <w:rFonts w:ascii="Century Gothic" w:hAnsi="Century Gothic"/>
          <w:lang w:val="es-ES"/>
        </w:rPr>
        <w:t>SEMANA 5 ENERO</w:t>
      </w:r>
    </w:p>
    <w:p w14:paraId="34ED364A" w14:textId="0B48727A" w:rsidR="002B0092" w:rsidRPr="00A85904" w:rsidRDefault="002B0092" w:rsidP="002B0092">
      <w:pPr>
        <w:rPr>
          <w:rFonts w:ascii="Century Gothic" w:hAnsi="Century Gothic"/>
          <w:lang w:val="es-ES"/>
        </w:rPr>
      </w:pPr>
    </w:p>
    <w:p w14:paraId="1F10BC60" w14:textId="7AA1E941" w:rsidR="002B0092" w:rsidRPr="00A85904" w:rsidRDefault="002B0092" w:rsidP="00A85904">
      <w:pPr>
        <w:pStyle w:val="Prrafodelista"/>
        <w:numPr>
          <w:ilvl w:val="0"/>
          <w:numId w:val="2"/>
        </w:numPr>
        <w:rPr>
          <w:rFonts w:ascii="Century Gothic" w:hAnsi="Century Gothic"/>
          <w:lang w:val="es-ES"/>
        </w:rPr>
      </w:pPr>
      <w:r w:rsidRPr="00A85904">
        <w:rPr>
          <w:rFonts w:ascii="Century Gothic" w:hAnsi="Century Gothic"/>
          <w:lang w:val="es-ES"/>
        </w:rPr>
        <w:t>Partido de la historia</w:t>
      </w:r>
    </w:p>
    <w:p w14:paraId="5BE8D813" w14:textId="77777777" w:rsidR="002B0092" w:rsidRPr="00A85904" w:rsidRDefault="002B0092" w:rsidP="002B0092">
      <w:pPr>
        <w:rPr>
          <w:rFonts w:ascii="Century Gothic" w:hAnsi="Century Gothic"/>
          <w:lang w:val="es-ES"/>
        </w:rPr>
      </w:pPr>
    </w:p>
    <w:p w14:paraId="0EB63B87" w14:textId="77777777" w:rsidR="002B0092" w:rsidRPr="00A85904" w:rsidRDefault="002B0092" w:rsidP="002B0092">
      <w:pPr>
        <w:rPr>
          <w:rFonts w:ascii="Century Gothic" w:hAnsi="Century Gothic"/>
          <w:lang w:val="es-ES"/>
        </w:rPr>
      </w:pPr>
      <w:r w:rsidRPr="00A85904">
        <w:rPr>
          <w:rFonts w:ascii="Century Gothic" w:hAnsi="Century Gothic"/>
          <w:lang w:val="es-ES"/>
        </w:rPr>
        <w:t>Lo que necesita: páginas de actividades de “Cuentos ilustrados” y “Tarjetas de cuentos”, cartulina y tijeras</w:t>
      </w:r>
    </w:p>
    <w:p w14:paraId="00166FBB" w14:textId="77777777" w:rsidR="002B0092" w:rsidRPr="00A85904" w:rsidRDefault="002B0092" w:rsidP="002B0092">
      <w:pPr>
        <w:rPr>
          <w:rFonts w:ascii="Century Gothic" w:hAnsi="Century Gothic"/>
          <w:lang w:val="es-ES"/>
        </w:rPr>
      </w:pPr>
    </w:p>
    <w:p w14:paraId="77C9098F" w14:textId="77777777" w:rsidR="002B0092" w:rsidRPr="00A85904" w:rsidRDefault="002B0092" w:rsidP="002B0092">
      <w:pPr>
        <w:rPr>
          <w:rFonts w:ascii="Century Gothic" w:hAnsi="Century Gothic"/>
          <w:lang w:val="es-ES"/>
        </w:rPr>
      </w:pPr>
      <w:r w:rsidRPr="00A85904">
        <w:rPr>
          <w:rFonts w:ascii="Century Gothic" w:hAnsi="Century Gothic"/>
          <w:lang w:val="es-ES"/>
        </w:rPr>
        <w:t>Que haces:</w:t>
      </w:r>
    </w:p>
    <w:p w14:paraId="7680AEBB" w14:textId="362BB461" w:rsidR="002B0092" w:rsidRPr="00A85904" w:rsidRDefault="004D12D2" w:rsidP="002B0092">
      <w:pPr>
        <w:rPr>
          <w:rFonts w:ascii="Century Gothic" w:hAnsi="Century Gothic"/>
          <w:lang w:val="es-ES"/>
        </w:rPr>
      </w:pPr>
      <w:r>
        <w:rPr>
          <w:rFonts w:ascii="Century Gothic" w:hAnsi="Century Gothic"/>
          <w:lang w:val="es-ES"/>
        </w:rPr>
        <w:t xml:space="preserve">Imprimir o </w:t>
      </w:r>
      <w:proofErr w:type="gramStart"/>
      <w:r>
        <w:rPr>
          <w:rFonts w:ascii="Century Gothic" w:hAnsi="Century Gothic"/>
          <w:lang w:val="es-ES"/>
        </w:rPr>
        <w:t xml:space="preserve">mostrar </w:t>
      </w:r>
      <w:r w:rsidR="002B0092" w:rsidRPr="00A85904">
        <w:rPr>
          <w:rFonts w:ascii="Century Gothic" w:hAnsi="Century Gothic"/>
          <w:lang w:val="es-ES"/>
        </w:rPr>
        <w:t xml:space="preserve"> las</w:t>
      </w:r>
      <w:proofErr w:type="gramEnd"/>
      <w:r w:rsidR="002B0092" w:rsidRPr="00A85904">
        <w:rPr>
          <w:rFonts w:ascii="Century Gothic" w:hAnsi="Century Gothic"/>
          <w:lang w:val="es-ES"/>
        </w:rPr>
        <w:t xml:space="preserve"> “Imágenes de la Historia” </w:t>
      </w:r>
      <w:r>
        <w:rPr>
          <w:rFonts w:ascii="Century Gothic" w:hAnsi="Century Gothic"/>
          <w:lang w:val="es-ES"/>
        </w:rPr>
        <w:t>Imprimir</w:t>
      </w:r>
      <w:r w:rsidR="002B0092" w:rsidRPr="00A85904">
        <w:rPr>
          <w:rFonts w:ascii="Century Gothic" w:hAnsi="Century Gothic"/>
          <w:lang w:val="es-ES"/>
        </w:rPr>
        <w:t xml:space="preserve"> las “Tarjetas de historias”  y córtelas; un juego por niño.</w:t>
      </w:r>
    </w:p>
    <w:p w14:paraId="58EA24BA" w14:textId="77777777" w:rsidR="002B0092" w:rsidRPr="00A85904" w:rsidRDefault="002B0092" w:rsidP="002B0092">
      <w:pPr>
        <w:rPr>
          <w:rFonts w:ascii="Century Gothic" w:hAnsi="Century Gothic"/>
          <w:lang w:val="es-ES"/>
        </w:rPr>
      </w:pPr>
    </w:p>
    <w:p w14:paraId="298FDC19" w14:textId="77777777" w:rsidR="002B0092" w:rsidRPr="00A85904" w:rsidRDefault="002B0092" w:rsidP="002B0092">
      <w:pPr>
        <w:rPr>
          <w:rFonts w:ascii="Century Gothic" w:hAnsi="Century Gothic"/>
          <w:lang w:val="es-ES"/>
        </w:rPr>
      </w:pPr>
      <w:r w:rsidRPr="00A85904">
        <w:rPr>
          <w:rFonts w:ascii="Century Gothic" w:hAnsi="Century Gothic"/>
          <w:lang w:val="es-ES"/>
        </w:rPr>
        <w:t>Que dices:</w:t>
      </w:r>
    </w:p>
    <w:p w14:paraId="0EFB6D79" w14:textId="4B0A95FB" w:rsidR="002B0092" w:rsidRPr="00A85904" w:rsidRDefault="002B0092" w:rsidP="002B0092">
      <w:pPr>
        <w:rPr>
          <w:rFonts w:ascii="Century Gothic" w:hAnsi="Century Gothic"/>
          <w:lang w:val="es-ES"/>
        </w:rPr>
      </w:pPr>
      <w:r w:rsidRPr="00A85904">
        <w:rPr>
          <w:rFonts w:ascii="Century Gothic" w:hAnsi="Century Gothic"/>
          <w:lang w:val="es-ES"/>
        </w:rPr>
        <w:t>. Vamos a jugar un juego de cartas mientras hablamos de algunas de las cosas que Jesús nos enseña</w:t>
      </w:r>
    </w:p>
    <w:p w14:paraId="5EA36BE2" w14:textId="77777777" w:rsidR="002B0092" w:rsidRPr="00A85904" w:rsidRDefault="002B0092" w:rsidP="002B0092">
      <w:pPr>
        <w:rPr>
          <w:rFonts w:ascii="Century Gothic" w:hAnsi="Century Gothic"/>
          <w:lang w:val="es-ES"/>
        </w:rPr>
      </w:pPr>
    </w:p>
    <w:p w14:paraId="3E6EAE65" w14:textId="7361383F" w:rsidR="002B0092" w:rsidRPr="00A85904" w:rsidRDefault="004D12D2" w:rsidP="002B0092">
      <w:pPr>
        <w:rPr>
          <w:rFonts w:ascii="Century Gothic" w:hAnsi="Century Gothic"/>
          <w:lang w:val="es-ES"/>
        </w:rPr>
      </w:pPr>
      <w:r>
        <w:rPr>
          <w:rFonts w:ascii="Century Gothic" w:hAnsi="Century Gothic"/>
          <w:lang w:val="es-ES"/>
        </w:rPr>
        <w:t xml:space="preserve">Te voy a mostrar </w:t>
      </w:r>
      <w:r w:rsidR="002B0092" w:rsidRPr="00A85904">
        <w:rPr>
          <w:rFonts w:ascii="Century Gothic" w:hAnsi="Century Gothic"/>
          <w:lang w:val="es-ES"/>
        </w:rPr>
        <w:t>una imagen de una historia. Quiero que mire</w:t>
      </w:r>
      <w:r>
        <w:rPr>
          <w:rFonts w:ascii="Century Gothic" w:hAnsi="Century Gothic"/>
          <w:lang w:val="es-ES"/>
        </w:rPr>
        <w:t>s</w:t>
      </w:r>
      <w:r w:rsidR="002B0092" w:rsidRPr="00A85904">
        <w:rPr>
          <w:rFonts w:ascii="Century Gothic" w:hAnsi="Century Gothic"/>
          <w:lang w:val="es-ES"/>
        </w:rPr>
        <w:t xml:space="preserve"> </w:t>
      </w:r>
      <w:r>
        <w:rPr>
          <w:rFonts w:ascii="Century Gothic" w:hAnsi="Century Gothic"/>
          <w:lang w:val="es-ES"/>
        </w:rPr>
        <w:t>t</w:t>
      </w:r>
      <w:r w:rsidR="002B0092" w:rsidRPr="00A85904">
        <w:rPr>
          <w:rFonts w:ascii="Century Gothic" w:hAnsi="Century Gothic"/>
          <w:lang w:val="es-ES"/>
        </w:rPr>
        <w:t>us tarjetas de historia y escoja</w:t>
      </w:r>
      <w:r>
        <w:rPr>
          <w:rFonts w:ascii="Century Gothic" w:hAnsi="Century Gothic"/>
          <w:lang w:val="es-ES"/>
        </w:rPr>
        <w:t>s</w:t>
      </w:r>
      <w:r w:rsidR="002B0092" w:rsidRPr="00A85904">
        <w:rPr>
          <w:rFonts w:ascii="Century Gothic" w:hAnsi="Century Gothic"/>
          <w:lang w:val="es-ES"/>
        </w:rPr>
        <w:t xml:space="preserve"> qué tarjeta va con la imagen de la historia. ¡Vamos a jugar!</w:t>
      </w:r>
    </w:p>
    <w:p w14:paraId="372524BF" w14:textId="77777777" w:rsidR="002B0092" w:rsidRPr="00A85904" w:rsidRDefault="002B0092" w:rsidP="002B0092">
      <w:pPr>
        <w:rPr>
          <w:rFonts w:ascii="Century Gothic" w:hAnsi="Century Gothic"/>
          <w:lang w:val="es-ES"/>
        </w:rPr>
      </w:pPr>
    </w:p>
    <w:p w14:paraId="26FF74E0" w14:textId="70EA6BCD" w:rsidR="002B0092" w:rsidRPr="00A85904" w:rsidRDefault="002B0092" w:rsidP="002B0092">
      <w:pPr>
        <w:rPr>
          <w:rFonts w:ascii="Century Gothic" w:hAnsi="Century Gothic"/>
          <w:lang w:val="es-ES"/>
        </w:rPr>
      </w:pPr>
      <w:r w:rsidRPr="00A85904">
        <w:rPr>
          <w:rFonts w:ascii="Century Gothic" w:hAnsi="Century Gothic"/>
          <w:lang w:val="es-ES"/>
        </w:rPr>
        <w:t xml:space="preserve">(Muestre la imagen de padre e hijo). “Jesús contó una historia sobre un padre y su hijo. El hijo tomó todo su dinero y se fue lejos. Después de gastar todo su dinero, le dio tanta hambre que incluso pensó en comer comida para cerdos. Finalmente, el hijo volvió a casa. Cuando el papá vio a su hijo, estaba tan feliz que lo abrazó y ¡hizo una fiesta! Mira tus </w:t>
      </w:r>
      <w:r w:rsidR="004D12D2">
        <w:rPr>
          <w:rFonts w:ascii="Century Gothic" w:hAnsi="Century Gothic"/>
          <w:lang w:val="es-ES"/>
        </w:rPr>
        <w:t>tarjetas y l</w:t>
      </w:r>
      <w:r w:rsidRPr="00A85904">
        <w:rPr>
          <w:rFonts w:ascii="Century Gothic" w:hAnsi="Century Gothic"/>
          <w:lang w:val="es-ES"/>
        </w:rPr>
        <w:t xml:space="preserve">evanta la tarjeta </w:t>
      </w:r>
      <w:r w:rsidR="004D12D2">
        <w:rPr>
          <w:rFonts w:ascii="Century Gothic" w:hAnsi="Century Gothic"/>
          <w:lang w:val="es-ES"/>
        </w:rPr>
        <w:t>de corazón</w:t>
      </w:r>
      <w:r w:rsidRPr="00A85904">
        <w:rPr>
          <w:rFonts w:ascii="Century Gothic" w:hAnsi="Century Gothic"/>
          <w:lang w:val="es-ES"/>
        </w:rPr>
        <w:t xml:space="preserve">. El padre amaba a su hijo, sin importar </w:t>
      </w:r>
      <w:r w:rsidR="004D12D2">
        <w:rPr>
          <w:rFonts w:ascii="Century Gothic" w:hAnsi="Century Gothic"/>
          <w:lang w:val="es-ES"/>
        </w:rPr>
        <w:t xml:space="preserve">nada, </w:t>
      </w:r>
      <w:r w:rsidRPr="00A85904">
        <w:rPr>
          <w:rFonts w:ascii="Century Gothic" w:hAnsi="Century Gothic"/>
          <w:lang w:val="es-ES"/>
        </w:rPr>
        <w:t>Jesús nos contó esta historia para enseñarnos que Dios nos ama, pase lo que pase.</w:t>
      </w:r>
    </w:p>
    <w:p w14:paraId="313385C6" w14:textId="77777777" w:rsidR="002B0092" w:rsidRPr="00A85904" w:rsidRDefault="002B0092" w:rsidP="002B0092">
      <w:pPr>
        <w:rPr>
          <w:rFonts w:ascii="Century Gothic" w:hAnsi="Century Gothic"/>
          <w:lang w:val="es-ES"/>
        </w:rPr>
      </w:pPr>
    </w:p>
    <w:p w14:paraId="209FD2F3" w14:textId="4D8FDBC8" w:rsidR="002B0092" w:rsidRPr="00A85904" w:rsidRDefault="002B0092" w:rsidP="002B0092">
      <w:pPr>
        <w:rPr>
          <w:rFonts w:ascii="Century Gothic" w:hAnsi="Century Gothic"/>
          <w:lang w:val="es-ES"/>
        </w:rPr>
      </w:pPr>
      <w:r w:rsidRPr="00A85904">
        <w:rPr>
          <w:rFonts w:ascii="Century Gothic" w:hAnsi="Century Gothic"/>
          <w:lang w:val="es-ES"/>
        </w:rPr>
        <w:t xml:space="preserve">(Muestre la imagen del pastor). “Jesús contó una historia sobre un pastor que perdió una de sus ovejas. La oveja era tan importante para el pastor que dejó sus otras noventa y nueve ovejas para encontrar la oveja perdida. ¡Cuando el pastor encontró a sus ovejas, estaba tan feliz que corrió y se lo contó a todos! Mira tus </w:t>
      </w:r>
      <w:r w:rsidR="004D12D2">
        <w:rPr>
          <w:rFonts w:ascii="Century Gothic" w:hAnsi="Century Gothic"/>
          <w:lang w:val="es-ES"/>
        </w:rPr>
        <w:t>imágenes y l</w:t>
      </w:r>
      <w:r w:rsidRPr="00A85904">
        <w:rPr>
          <w:rFonts w:ascii="Century Gothic" w:hAnsi="Century Gothic"/>
          <w:lang w:val="es-ES"/>
        </w:rPr>
        <w:t xml:space="preserve">evante la tarjeta </w:t>
      </w:r>
      <w:r w:rsidR="004D12D2">
        <w:rPr>
          <w:rFonts w:ascii="Century Gothic" w:hAnsi="Century Gothic"/>
          <w:lang w:val="es-ES"/>
        </w:rPr>
        <w:t>de oveja.</w:t>
      </w:r>
      <w:r w:rsidRPr="00A85904">
        <w:rPr>
          <w:rFonts w:ascii="Century Gothic" w:hAnsi="Century Gothic"/>
          <w:lang w:val="es-ES"/>
        </w:rPr>
        <w:t xml:space="preserve"> Jesús nos contó esta historia para enseñarnos que somos importantes para Dios.</w:t>
      </w:r>
    </w:p>
    <w:p w14:paraId="2E6C7BD6" w14:textId="77777777" w:rsidR="002B0092" w:rsidRPr="00A85904" w:rsidRDefault="002B0092" w:rsidP="002B0092">
      <w:pPr>
        <w:rPr>
          <w:rFonts w:ascii="Century Gothic" w:hAnsi="Century Gothic"/>
          <w:lang w:val="es-ES"/>
        </w:rPr>
      </w:pPr>
    </w:p>
    <w:p w14:paraId="12D78621" w14:textId="7FF96E17" w:rsidR="002B0092" w:rsidRPr="00A85904" w:rsidRDefault="002B0092" w:rsidP="002B0092">
      <w:pPr>
        <w:rPr>
          <w:rFonts w:ascii="Century Gothic" w:hAnsi="Century Gothic"/>
          <w:lang w:val="es-ES"/>
        </w:rPr>
      </w:pPr>
      <w:r w:rsidRPr="00A85904">
        <w:rPr>
          <w:rFonts w:ascii="Century Gothic" w:hAnsi="Century Gothic"/>
          <w:lang w:val="es-ES"/>
        </w:rPr>
        <w:t xml:space="preserve">(Muestre la imagen del grano). “Jesús contó una historia sobre un hombre que tenía mucha comida extra. Quería construir un granero más grande para guardarlo todo en lugar de compartirlo con las personas que lo necesitaban. Mira tus </w:t>
      </w:r>
      <w:r w:rsidR="004D12D2">
        <w:rPr>
          <w:rFonts w:ascii="Century Gothic" w:hAnsi="Century Gothic"/>
          <w:lang w:val="es-ES"/>
        </w:rPr>
        <w:t>tarjetas</w:t>
      </w:r>
      <w:r w:rsidRPr="00A85904">
        <w:rPr>
          <w:rFonts w:ascii="Century Gothic" w:hAnsi="Century Gothic"/>
          <w:lang w:val="es-ES"/>
        </w:rPr>
        <w:t xml:space="preserve">. </w:t>
      </w:r>
      <w:r w:rsidR="004D12D2">
        <w:rPr>
          <w:rFonts w:ascii="Century Gothic" w:hAnsi="Century Gothic"/>
          <w:lang w:val="es-ES"/>
        </w:rPr>
        <w:t>Busca</w:t>
      </w:r>
      <w:r w:rsidRPr="00A85904">
        <w:rPr>
          <w:rFonts w:ascii="Century Gothic" w:hAnsi="Century Gothic"/>
          <w:lang w:val="es-ES"/>
        </w:rPr>
        <w:t xml:space="preserve"> la tarjeta </w:t>
      </w:r>
      <w:r w:rsidR="004D12D2">
        <w:rPr>
          <w:rFonts w:ascii="Century Gothic" w:hAnsi="Century Gothic"/>
          <w:lang w:val="es-ES"/>
        </w:rPr>
        <w:t>granero</w:t>
      </w:r>
      <w:r w:rsidRPr="00A85904">
        <w:rPr>
          <w:rFonts w:ascii="Century Gothic" w:hAnsi="Century Gothic"/>
          <w:lang w:val="es-ES"/>
        </w:rPr>
        <w:t>. Jesús nos contó esta historia para enseñarnos que podemos compartir nuestras cosas.</w:t>
      </w:r>
    </w:p>
    <w:p w14:paraId="71415B1B" w14:textId="77777777" w:rsidR="002B0092" w:rsidRPr="00A85904" w:rsidRDefault="002B0092" w:rsidP="002B0092">
      <w:pPr>
        <w:rPr>
          <w:rFonts w:ascii="Century Gothic" w:hAnsi="Century Gothic"/>
          <w:lang w:val="es-ES"/>
        </w:rPr>
      </w:pPr>
    </w:p>
    <w:p w14:paraId="735100B5" w14:textId="1542DA0B" w:rsidR="002B0092" w:rsidRPr="00A85904" w:rsidRDefault="002B0092" w:rsidP="002B0092">
      <w:pPr>
        <w:rPr>
          <w:rFonts w:ascii="Century Gothic" w:hAnsi="Century Gothic"/>
          <w:lang w:val="es-ES"/>
        </w:rPr>
      </w:pPr>
      <w:r w:rsidRPr="00A85904">
        <w:rPr>
          <w:rFonts w:ascii="Century Gothic" w:hAnsi="Century Gothic"/>
          <w:lang w:val="es-ES"/>
        </w:rPr>
        <w:lastRenderedPageBreak/>
        <w:t>(Muestre la imagen del hombre herido). “Jesús contó la historia de un hombre que fue herido, le robaron su dinero y luego lo dejaron a un lado del camino. Dos hombres pasaron y no se detuvieron para ayudar al hombre herido. Un hombre se detuvo y ayudó al hombre herido. Lo llamamos el 'Buen Samaritano'. Mira tus cartas. Levant</w:t>
      </w:r>
      <w:r w:rsidR="004D12D2">
        <w:rPr>
          <w:rFonts w:ascii="Century Gothic" w:hAnsi="Century Gothic"/>
          <w:lang w:val="es-ES"/>
        </w:rPr>
        <w:t>a</w:t>
      </w:r>
      <w:r w:rsidRPr="00A85904">
        <w:rPr>
          <w:rFonts w:ascii="Century Gothic" w:hAnsi="Century Gothic"/>
          <w:lang w:val="es-ES"/>
        </w:rPr>
        <w:t xml:space="preserve"> la tarjeta BUEN SAMARITANO. Jesús nos contó esta historia para enseñarnos a ayudar a todos.</w:t>
      </w:r>
    </w:p>
    <w:p w14:paraId="05952129" w14:textId="77777777" w:rsidR="002B0092" w:rsidRPr="00A85904" w:rsidRDefault="002B0092" w:rsidP="002B0092">
      <w:pPr>
        <w:rPr>
          <w:rFonts w:ascii="Century Gothic" w:hAnsi="Century Gothic"/>
          <w:lang w:val="es-ES"/>
        </w:rPr>
      </w:pPr>
    </w:p>
    <w:p w14:paraId="4525C9AE" w14:textId="10169909" w:rsidR="002B0092" w:rsidRPr="00A85904" w:rsidRDefault="002B0092" w:rsidP="002B0092">
      <w:pPr>
        <w:rPr>
          <w:rFonts w:ascii="Century Gothic" w:hAnsi="Century Gothic"/>
          <w:lang w:val="es-ES"/>
        </w:rPr>
      </w:pPr>
      <w:r w:rsidRPr="00A85904">
        <w:rPr>
          <w:rFonts w:ascii="Century Gothic" w:hAnsi="Century Gothic"/>
          <w:lang w:val="es-ES"/>
        </w:rPr>
        <w:t xml:space="preserve">(Muestre la lámina de la casa). “Jesús contó una historia sobre dos casas. Uno fue construido sobre arena, que no es muy fuerte. La otra casa estaba construida sobre roca, que es muy fuerte. La roca ayudó a que la casa se mantuviera firme cuando llegó una gran tormenta. Mira tus cartas. Levanta la tarjeta </w:t>
      </w:r>
      <w:r w:rsidR="004D12D2">
        <w:rPr>
          <w:rFonts w:ascii="Century Gothic" w:hAnsi="Century Gothic"/>
          <w:lang w:val="es-ES"/>
        </w:rPr>
        <w:t>con la roca</w:t>
      </w:r>
      <w:r w:rsidRPr="00A85904">
        <w:rPr>
          <w:rFonts w:ascii="Century Gothic" w:hAnsi="Century Gothic"/>
          <w:lang w:val="es-ES"/>
        </w:rPr>
        <w:t xml:space="preserve">. Jesús nos contó esta historia para enseñarnos cómo vivir. Cuando recordamos que Dios </w:t>
      </w:r>
      <w:r w:rsidR="004D12D2">
        <w:rPr>
          <w:rFonts w:ascii="Century Gothic" w:hAnsi="Century Gothic"/>
          <w:lang w:val="es-ES"/>
        </w:rPr>
        <w:t xml:space="preserve">nos </w:t>
      </w:r>
      <w:r w:rsidRPr="00A85904">
        <w:rPr>
          <w:rFonts w:ascii="Century Gothic" w:hAnsi="Century Gothic"/>
          <w:lang w:val="es-ES"/>
        </w:rPr>
        <w:t>ama, que somos importantes para Dios y elegimos compartir nuestras cosas y ayudar a todos, es como construir una casa sobre una roca. ¡Podemos mantenernos fuertes!</w:t>
      </w:r>
    </w:p>
    <w:p w14:paraId="6908B085" w14:textId="7CF2ABBA" w:rsidR="002B0092" w:rsidRPr="00A85904" w:rsidRDefault="002B0092" w:rsidP="002B0092">
      <w:pPr>
        <w:rPr>
          <w:rFonts w:ascii="Century Gothic" w:hAnsi="Century Gothic"/>
          <w:lang w:val="es-ES"/>
        </w:rPr>
      </w:pPr>
    </w:p>
    <w:p w14:paraId="0D68BED4" w14:textId="77777777" w:rsidR="002B0092" w:rsidRPr="00A85904" w:rsidRDefault="002B0092" w:rsidP="002B0092">
      <w:pPr>
        <w:rPr>
          <w:rFonts w:ascii="Century Gothic" w:hAnsi="Century Gothic"/>
          <w:lang w:val="es-ES"/>
        </w:rPr>
      </w:pPr>
    </w:p>
    <w:p w14:paraId="71372497" w14:textId="5143D115" w:rsidR="002B0092" w:rsidRPr="00A85904" w:rsidRDefault="002B0092" w:rsidP="002B0092">
      <w:pPr>
        <w:rPr>
          <w:rFonts w:ascii="Century Gothic" w:hAnsi="Century Gothic"/>
          <w:lang w:val="es-ES"/>
        </w:rPr>
      </w:pPr>
      <w:r w:rsidRPr="00A85904">
        <w:rPr>
          <w:rFonts w:ascii="Century Gothic" w:hAnsi="Century Gothic"/>
          <w:lang w:val="es-ES"/>
        </w:rPr>
        <w:t xml:space="preserve">Después de la actividad: “Jesús contó muchas historias para enseñarnos cosas importantes, como compartir y ayudarnos unos a otros. Es por eso </w:t>
      </w:r>
      <w:proofErr w:type="gramStart"/>
      <w:r w:rsidRPr="00A85904">
        <w:rPr>
          <w:rFonts w:ascii="Century Gothic" w:hAnsi="Century Gothic"/>
          <w:lang w:val="es-ES"/>
        </w:rPr>
        <w:t>que</w:t>
      </w:r>
      <w:proofErr w:type="gramEnd"/>
      <w:r w:rsidRPr="00A85904">
        <w:rPr>
          <w:rFonts w:ascii="Century Gothic" w:hAnsi="Century Gothic"/>
          <w:lang w:val="es-ES"/>
        </w:rPr>
        <w:t xml:space="preserve"> cuando pregunto, '¿Quién te enseña cosas importantes?', deci</w:t>
      </w:r>
      <w:r w:rsidR="004D12D2">
        <w:rPr>
          <w:rFonts w:ascii="Century Gothic" w:hAnsi="Century Gothic"/>
          <w:lang w:val="es-ES"/>
        </w:rPr>
        <w:t>mos:</w:t>
      </w:r>
      <w:r w:rsidRPr="00A85904">
        <w:rPr>
          <w:rFonts w:ascii="Century Gothic" w:hAnsi="Century Gothic"/>
          <w:lang w:val="es-ES"/>
        </w:rPr>
        <w:t xml:space="preserve"> 'Jesús me enseña cosas importantes'. ¿Listo? ¿Quién te enseña cosas importantes? Jesús me enseña cosas importantes”.</w:t>
      </w:r>
    </w:p>
    <w:p w14:paraId="5478D4EA" w14:textId="3A8CF0A5" w:rsidR="002B0092" w:rsidRPr="00A85904" w:rsidRDefault="002B0092" w:rsidP="002B0092">
      <w:pPr>
        <w:rPr>
          <w:rFonts w:ascii="Century Gothic" w:hAnsi="Century Gothic"/>
          <w:lang w:val="es-ES"/>
        </w:rPr>
      </w:pPr>
    </w:p>
    <w:p w14:paraId="2C4481BF" w14:textId="013AD8A7" w:rsidR="00F83F61" w:rsidRDefault="00F83F61" w:rsidP="00F83F61">
      <w:pPr>
        <w:pStyle w:val="Sinespaciado"/>
        <w:numPr>
          <w:ilvl w:val="0"/>
          <w:numId w:val="2"/>
        </w:numPr>
        <w:rPr>
          <w:rFonts w:ascii="Century Gothic" w:hAnsi="Century Gothic"/>
        </w:rPr>
      </w:pPr>
      <w:r w:rsidRPr="00464AA2">
        <w:rPr>
          <w:rFonts w:ascii="Century Gothic" w:hAnsi="Century Gothic"/>
        </w:rPr>
        <w:t>Casa plegable</w:t>
      </w:r>
    </w:p>
    <w:p w14:paraId="5B3252DA" w14:textId="77777777" w:rsidR="00F83F61" w:rsidRPr="00464AA2" w:rsidRDefault="00F83F61" w:rsidP="00F83F61">
      <w:pPr>
        <w:pStyle w:val="Sinespaciado"/>
        <w:ind w:left="360"/>
        <w:rPr>
          <w:rFonts w:ascii="Century Gothic" w:hAnsi="Century Gothic"/>
        </w:rPr>
      </w:pPr>
    </w:p>
    <w:p w14:paraId="34A16690" w14:textId="77777777" w:rsidR="00F83F61" w:rsidRDefault="00F83F61" w:rsidP="00F83F61">
      <w:pPr>
        <w:pStyle w:val="Sinespaciado"/>
        <w:rPr>
          <w:rFonts w:ascii="Century Gothic" w:hAnsi="Century Gothic"/>
        </w:rPr>
      </w:pPr>
      <w:r w:rsidRPr="00464AA2">
        <w:rPr>
          <w:rFonts w:ascii="Century Gothic" w:hAnsi="Century Gothic"/>
        </w:rPr>
        <w:t xml:space="preserve">Lo que necesita: imprimir Página de actividades de “Casa plegable”; tijeras; crayones o marcadores lavables; pegante de barra; </w:t>
      </w:r>
    </w:p>
    <w:p w14:paraId="2EE87556" w14:textId="77777777" w:rsidR="00F83F61" w:rsidRDefault="00F83F61" w:rsidP="00F83F61">
      <w:pPr>
        <w:pStyle w:val="Sinespaciado"/>
        <w:rPr>
          <w:rFonts w:ascii="Century Gothic" w:hAnsi="Century Gothic"/>
        </w:rPr>
      </w:pPr>
    </w:p>
    <w:p w14:paraId="26EA219C" w14:textId="77777777" w:rsidR="00F83F61" w:rsidRDefault="00F83F61" w:rsidP="00F83F61">
      <w:pPr>
        <w:pStyle w:val="Sinespaciado"/>
        <w:rPr>
          <w:rFonts w:ascii="Century Gothic" w:hAnsi="Century Gothic"/>
        </w:rPr>
      </w:pPr>
      <w:r w:rsidRPr="00464AA2">
        <w:rPr>
          <w:rFonts w:ascii="Century Gothic" w:hAnsi="Century Gothic"/>
        </w:rPr>
        <w:t xml:space="preserve">Que haces: </w:t>
      </w:r>
      <w:r>
        <w:rPr>
          <w:rFonts w:ascii="Century Gothic" w:hAnsi="Century Gothic"/>
        </w:rPr>
        <w:t>imprimir</w:t>
      </w:r>
      <w:r w:rsidRPr="00464AA2">
        <w:rPr>
          <w:rFonts w:ascii="Century Gothic" w:hAnsi="Century Gothic"/>
        </w:rPr>
        <w:t xml:space="preserve"> “Casa Plegable”  y recortar, uno por niño. </w:t>
      </w:r>
    </w:p>
    <w:p w14:paraId="7F182E71" w14:textId="77777777" w:rsidR="00F83F61" w:rsidRDefault="00F83F61" w:rsidP="00F83F61">
      <w:pPr>
        <w:pStyle w:val="Sinespaciado"/>
        <w:rPr>
          <w:rFonts w:ascii="Century Gothic" w:hAnsi="Century Gothic"/>
        </w:rPr>
      </w:pPr>
    </w:p>
    <w:p w14:paraId="5DBA9DE9" w14:textId="77777777" w:rsidR="00F83F61" w:rsidRDefault="00F83F61" w:rsidP="00F83F61">
      <w:pPr>
        <w:pStyle w:val="Sinespaciado"/>
        <w:rPr>
          <w:rFonts w:ascii="Century Gothic" w:hAnsi="Century Gothic"/>
        </w:rPr>
      </w:pPr>
    </w:p>
    <w:p w14:paraId="5B48CD08" w14:textId="77777777" w:rsidR="00F83F61" w:rsidRDefault="00F83F61" w:rsidP="00F83F61">
      <w:pPr>
        <w:pStyle w:val="Sinespaciado"/>
        <w:rPr>
          <w:rFonts w:ascii="Century Gothic" w:hAnsi="Century Gothic"/>
        </w:rPr>
      </w:pPr>
      <w:r w:rsidRPr="00464AA2">
        <w:rPr>
          <w:rFonts w:ascii="Century Gothic" w:hAnsi="Century Gothic"/>
        </w:rPr>
        <w:t>Después de la Actividad: Repase la historia bíblica.</w:t>
      </w:r>
    </w:p>
    <w:p w14:paraId="12EEA07F" w14:textId="77777777" w:rsidR="00F83F61" w:rsidRDefault="00F83F61" w:rsidP="00F83F61">
      <w:pPr>
        <w:pStyle w:val="Sinespaciado"/>
        <w:rPr>
          <w:rFonts w:ascii="Century Gothic" w:hAnsi="Century Gothic"/>
        </w:rPr>
      </w:pPr>
    </w:p>
    <w:p w14:paraId="678FF3E3" w14:textId="77777777" w:rsidR="00F83F61" w:rsidRDefault="00F83F61" w:rsidP="00F83F61">
      <w:pPr>
        <w:pStyle w:val="Sinespaciado"/>
        <w:rPr>
          <w:rFonts w:ascii="Century Gothic" w:hAnsi="Century Gothic"/>
        </w:rPr>
      </w:pPr>
      <w:r w:rsidRPr="00464AA2">
        <w:rPr>
          <w:rFonts w:ascii="Century Gothic" w:hAnsi="Century Gothic"/>
        </w:rPr>
        <w:t xml:space="preserve"> Que dices: “En nuestra historia bíblica de hoy, Jesús nos enseñó cómo vivir. Escuchamos acerca de dos hombres que construyeron casas, una sobre la arena y la otra sobre la roca”. Tengo una casa para que hagas y decores. Dobla el papel por las líneas continuas. (Pausa.) Debería poder ver el techo y las paredes exteriores de su casa. (Ayuda a volver a doblar según sea necesario). Decora el exterior de tu casa con los [crayo</w:t>
      </w:r>
      <w:r>
        <w:rPr>
          <w:rFonts w:ascii="Century Gothic" w:hAnsi="Century Gothic"/>
        </w:rPr>
        <w:t>las</w:t>
      </w:r>
      <w:r w:rsidRPr="00464AA2">
        <w:rPr>
          <w:rFonts w:ascii="Century Gothic" w:hAnsi="Century Gothic"/>
        </w:rPr>
        <w:t xml:space="preserve">]. (Pausa.) Abre tu casa y </w:t>
      </w:r>
      <w:r>
        <w:rPr>
          <w:rFonts w:ascii="Century Gothic" w:hAnsi="Century Gothic"/>
        </w:rPr>
        <w:t>dibuja a tu fa</w:t>
      </w:r>
      <w:r w:rsidRPr="00464AA2">
        <w:rPr>
          <w:rFonts w:ascii="Century Gothic" w:hAnsi="Century Gothic"/>
        </w:rPr>
        <w:t xml:space="preserve">milia adentro. (Pausa.) Hiciste un buen trabajo al construir tu casa y mostrar a tu familia en ella”. </w:t>
      </w:r>
    </w:p>
    <w:p w14:paraId="188C3DCF" w14:textId="77777777" w:rsidR="00F83F61" w:rsidRDefault="00F83F61" w:rsidP="00F83F61">
      <w:pPr>
        <w:pStyle w:val="Sinespaciado"/>
        <w:rPr>
          <w:rFonts w:ascii="Century Gothic" w:hAnsi="Century Gothic"/>
        </w:rPr>
      </w:pPr>
    </w:p>
    <w:p w14:paraId="572BE8B8" w14:textId="77777777" w:rsidR="00F83F61" w:rsidRPr="00464AA2" w:rsidRDefault="00F83F61" w:rsidP="00F83F61">
      <w:pPr>
        <w:pStyle w:val="Sinespaciado"/>
        <w:rPr>
          <w:rFonts w:ascii="Century Gothic" w:hAnsi="Century Gothic"/>
        </w:rPr>
      </w:pPr>
      <w:r w:rsidRPr="00464AA2">
        <w:rPr>
          <w:rFonts w:ascii="Century Gothic" w:hAnsi="Century Gothic"/>
        </w:rPr>
        <w:lastRenderedPageBreak/>
        <w:t>Después de la Actividad: “Ambas casas se veían geniales pero luego empezó a llover, cada vez más fuerte. La casa construida sobre la arena se cayó porque la lluvia se llevó la arena. Pero la casa sobre la roca seguía en pie. La lluvia no pudo lavar la roca. Jesús nos contó esta historia para poder enseñarnos cómo vivir y ser fuertes como la casa construida sobre la roca. Podemos amar a todos como Dios nos ama y tratarlos como si fueran importantes para Dios. Podemos compartir y ayudar, tal como Jesús nos enseña a hacer. Estoy tan contento de tener un amigo como Jesús para enseñarnos cosas importantes. ¿Quién me enseña cosas importantes?  Jesús me enseña cosas importantes”.</w:t>
      </w:r>
    </w:p>
    <w:p w14:paraId="4A8BAF5D" w14:textId="77777777" w:rsidR="00F83F61" w:rsidRPr="00464AA2" w:rsidRDefault="00F83F61" w:rsidP="00F83F61">
      <w:pPr>
        <w:pStyle w:val="Sinespaciado"/>
        <w:rPr>
          <w:rFonts w:ascii="Century Gothic" w:hAnsi="Century Gothic"/>
        </w:rPr>
      </w:pPr>
    </w:p>
    <w:p w14:paraId="1B9B34C7" w14:textId="77777777" w:rsidR="00F83F61" w:rsidRDefault="00F83F61" w:rsidP="00F83F61">
      <w:pPr>
        <w:pStyle w:val="Prrafodelista"/>
        <w:rPr>
          <w:rFonts w:ascii="Century Gothic" w:hAnsi="Century Gothic"/>
          <w:lang w:val="es-ES"/>
        </w:rPr>
      </w:pPr>
    </w:p>
    <w:p w14:paraId="4862ED58" w14:textId="43151A35" w:rsidR="002B0092" w:rsidRPr="004D12D2" w:rsidRDefault="002B0092" w:rsidP="00F83F61">
      <w:pPr>
        <w:pStyle w:val="Prrafodelista"/>
        <w:numPr>
          <w:ilvl w:val="0"/>
          <w:numId w:val="2"/>
        </w:numPr>
        <w:rPr>
          <w:rFonts w:ascii="Century Gothic" w:hAnsi="Century Gothic"/>
          <w:lang w:val="es-ES"/>
        </w:rPr>
      </w:pPr>
      <w:r w:rsidRPr="004D12D2">
        <w:rPr>
          <w:rFonts w:ascii="Century Gothic" w:hAnsi="Century Gothic"/>
          <w:lang w:val="es-ES"/>
        </w:rPr>
        <w:t xml:space="preserve"> Casa de Palos</w:t>
      </w:r>
    </w:p>
    <w:p w14:paraId="34F3AFB8" w14:textId="77777777" w:rsidR="002B0092" w:rsidRPr="00A85904" w:rsidRDefault="002B0092" w:rsidP="002B0092">
      <w:pPr>
        <w:rPr>
          <w:rFonts w:ascii="Century Gothic" w:hAnsi="Century Gothic"/>
          <w:lang w:val="es-ES"/>
        </w:rPr>
      </w:pPr>
    </w:p>
    <w:p w14:paraId="03A8F92B" w14:textId="6CDF9440" w:rsidR="002B0092" w:rsidRPr="00A85904" w:rsidRDefault="002B0092" w:rsidP="002B0092">
      <w:pPr>
        <w:rPr>
          <w:rFonts w:ascii="Century Gothic" w:hAnsi="Century Gothic"/>
          <w:lang w:val="es-ES"/>
        </w:rPr>
      </w:pPr>
      <w:r w:rsidRPr="00A85904">
        <w:rPr>
          <w:rFonts w:ascii="Century Gothic" w:hAnsi="Century Gothic"/>
          <w:lang w:val="es-ES"/>
        </w:rPr>
        <w:t xml:space="preserve">Lo que necesita: dos recipientes de plástico transparente poco profundos, arena, roca plana, palitos de </w:t>
      </w:r>
      <w:r w:rsidR="00464AA2">
        <w:rPr>
          <w:rFonts w:ascii="Century Gothic" w:hAnsi="Century Gothic"/>
          <w:lang w:val="es-ES"/>
        </w:rPr>
        <w:t>madera</w:t>
      </w:r>
      <w:r w:rsidRPr="00A85904">
        <w:rPr>
          <w:rFonts w:ascii="Century Gothic" w:hAnsi="Century Gothic"/>
          <w:lang w:val="es-ES"/>
        </w:rPr>
        <w:t xml:space="preserve"> y una jarra de agua</w:t>
      </w:r>
    </w:p>
    <w:p w14:paraId="046B9980" w14:textId="77777777" w:rsidR="002B0092" w:rsidRPr="00A85904" w:rsidRDefault="002B0092" w:rsidP="002B0092">
      <w:pPr>
        <w:rPr>
          <w:rFonts w:ascii="Century Gothic" w:hAnsi="Century Gothic"/>
          <w:lang w:val="es-ES"/>
        </w:rPr>
      </w:pPr>
    </w:p>
    <w:p w14:paraId="2EEC83CA" w14:textId="5A14E1AE" w:rsidR="002B0092" w:rsidRPr="00A85904" w:rsidRDefault="002B0092" w:rsidP="002B0092">
      <w:pPr>
        <w:rPr>
          <w:rFonts w:ascii="Century Gothic" w:hAnsi="Century Gothic"/>
          <w:lang w:val="es-ES"/>
        </w:rPr>
      </w:pPr>
      <w:r w:rsidRPr="00A85904">
        <w:rPr>
          <w:rFonts w:ascii="Century Gothic" w:hAnsi="Century Gothic"/>
          <w:lang w:val="es-ES"/>
        </w:rPr>
        <w:t xml:space="preserve">Lo que haces: Haz un montículo de arena en el medio de un recipiente de plástico, manteniendo la arena alejada de los bordes. Coloque la roca plana en el medio del otro recipiente de plástico. Indique a un grupo de niños que construya una casa con palitos de artesanía en la arena y </w:t>
      </w:r>
      <w:r w:rsidR="00464AA2">
        <w:rPr>
          <w:rFonts w:ascii="Century Gothic" w:hAnsi="Century Gothic"/>
          <w:lang w:val="es-ES"/>
        </w:rPr>
        <w:t xml:space="preserve">en </w:t>
      </w:r>
      <w:proofErr w:type="gramStart"/>
      <w:r w:rsidR="00464AA2">
        <w:rPr>
          <w:rFonts w:ascii="Century Gothic" w:hAnsi="Century Gothic"/>
          <w:lang w:val="es-ES"/>
        </w:rPr>
        <w:t xml:space="preserve">el </w:t>
      </w:r>
      <w:r w:rsidRPr="00A85904">
        <w:rPr>
          <w:rFonts w:ascii="Century Gothic" w:hAnsi="Century Gothic"/>
          <w:lang w:val="es-ES"/>
        </w:rPr>
        <w:t xml:space="preserve"> otro</w:t>
      </w:r>
      <w:proofErr w:type="gramEnd"/>
      <w:r w:rsidRPr="00A85904">
        <w:rPr>
          <w:rFonts w:ascii="Century Gothic" w:hAnsi="Century Gothic"/>
          <w:lang w:val="es-ES"/>
        </w:rPr>
        <w:t xml:space="preserve"> que construya una casa con palitos de artesanía en la roca. Cuando los niños hayan terminado, dígales que observen mientras vierte agua sobre ambas casas. ¿Qué casa era más fuerte, la casa sobre la arena o la casa sobre la roca?</w:t>
      </w:r>
    </w:p>
    <w:p w14:paraId="4288B061" w14:textId="77777777" w:rsidR="002B0092" w:rsidRPr="00A85904" w:rsidRDefault="002B0092" w:rsidP="002B0092">
      <w:pPr>
        <w:rPr>
          <w:rFonts w:ascii="Century Gothic" w:hAnsi="Century Gothic"/>
          <w:lang w:val="es-ES"/>
        </w:rPr>
      </w:pPr>
    </w:p>
    <w:p w14:paraId="10E34478" w14:textId="24771CDB" w:rsidR="002B0092" w:rsidRPr="00A85904" w:rsidRDefault="002B0092" w:rsidP="002B0092">
      <w:pPr>
        <w:rPr>
          <w:rFonts w:ascii="Century Gothic" w:hAnsi="Century Gothic"/>
          <w:lang w:val="es-ES"/>
        </w:rPr>
      </w:pPr>
      <w:r w:rsidRPr="00A85904">
        <w:rPr>
          <w:rFonts w:ascii="Century Gothic" w:hAnsi="Century Gothic"/>
          <w:lang w:val="es-ES"/>
        </w:rPr>
        <w:t xml:space="preserve">NOTA: Asegúrese de verter agua en los bordes de la arena para que los palitos de artesanía se </w:t>
      </w:r>
      <w:r w:rsidR="00464AA2">
        <w:rPr>
          <w:rFonts w:ascii="Century Gothic" w:hAnsi="Century Gothic"/>
          <w:lang w:val="es-ES"/>
        </w:rPr>
        <w:t>resbalen</w:t>
      </w:r>
      <w:r w:rsidRPr="00A85904">
        <w:rPr>
          <w:rFonts w:ascii="Century Gothic" w:hAnsi="Century Gothic"/>
          <w:lang w:val="es-ES"/>
        </w:rPr>
        <w:t xml:space="preserve">. El objetivo es señalar que la arena se </w:t>
      </w:r>
      <w:proofErr w:type="gramStart"/>
      <w:r w:rsidRPr="00A85904">
        <w:rPr>
          <w:rFonts w:ascii="Century Gothic" w:hAnsi="Century Gothic"/>
          <w:lang w:val="es-ES"/>
        </w:rPr>
        <w:t>lavará</w:t>
      </w:r>
      <w:proofErr w:type="gramEnd"/>
      <w:r w:rsidRPr="00A85904">
        <w:rPr>
          <w:rFonts w:ascii="Century Gothic" w:hAnsi="Century Gothic"/>
          <w:lang w:val="es-ES"/>
        </w:rPr>
        <w:t xml:space="preserve"> pero la roca se mantendrá firme.</w:t>
      </w:r>
    </w:p>
    <w:p w14:paraId="79C67127" w14:textId="77777777" w:rsidR="002B0092" w:rsidRPr="00A85904" w:rsidRDefault="002B0092" w:rsidP="002B0092">
      <w:pPr>
        <w:rPr>
          <w:rFonts w:ascii="Century Gothic" w:hAnsi="Century Gothic"/>
          <w:lang w:val="es-ES"/>
        </w:rPr>
      </w:pPr>
    </w:p>
    <w:p w14:paraId="2059E0D1" w14:textId="77777777" w:rsidR="002B0092" w:rsidRPr="00A85904" w:rsidRDefault="002B0092" w:rsidP="002B0092">
      <w:pPr>
        <w:rPr>
          <w:rFonts w:ascii="Century Gothic" w:hAnsi="Century Gothic"/>
          <w:lang w:val="es-ES"/>
        </w:rPr>
      </w:pPr>
    </w:p>
    <w:p w14:paraId="33126B8C" w14:textId="77777777" w:rsidR="002B0092" w:rsidRPr="00A85904" w:rsidRDefault="002B0092" w:rsidP="002B0092">
      <w:pPr>
        <w:rPr>
          <w:rFonts w:ascii="Century Gothic" w:hAnsi="Century Gothic"/>
          <w:lang w:val="es-ES"/>
        </w:rPr>
      </w:pPr>
      <w:r w:rsidRPr="00A85904">
        <w:rPr>
          <w:rFonts w:ascii="Century Gothic" w:hAnsi="Century Gothic"/>
          <w:lang w:val="es-ES"/>
        </w:rPr>
        <w:t>Durante la actividad: “Después de que los dos hombres terminaron de construir sus casas, comenzó a llover. ¡La lluvia cayó y los vientos soplaron con fuerza! (Comience a verter agua sobre las dos casas). ¿Qué casa fue más fuerte: la casa sobre la arena o la casa sobre la roca? (Pausa.) ¡Sí! La casa sobre la roca era más fuerte. ¡Parece que nuestra casa de palos en la roca también es más fuerte!”</w:t>
      </w:r>
    </w:p>
    <w:p w14:paraId="64B4A77C" w14:textId="77777777" w:rsidR="002B0092" w:rsidRPr="00464AA2" w:rsidRDefault="002B0092" w:rsidP="002B0092">
      <w:pPr>
        <w:rPr>
          <w:rFonts w:ascii="Century Gothic" w:hAnsi="Century Gothic"/>
          <w:lang w:val="es-ES"/>
        </w:rPr>
      </w:pPr>
    </w:p>
    <w:p w14:paraId="4BF8C966" w14:textId="6A291806" w:rsidR="002B0092" w:rsidRPr="00464AA2" w:rsidRDefault="002B0092" w:rsidP="00464AA2">
      <w:pPr>
        <w:rPr>
          <w:rFonts w:ascii="Century Gothic" w:hAnsi="Century Gothic"/>
          <w:lang w:val="es-ES"/>
        </w:rPr>
      </w:pPr>
      <w:r w:rsidRPr="00464AA2">
        <w:rPr>
          <w:rFonts w:ascii="Century Gothic" w:hAnsi="Century Gothic"/>
          <w:lang w:val="es-ES"/>
        </w:rPr>
        <w:t xml:space="preserve">Después de la Actividad: “Jesús nos contó esta historia para enseñarnos a vivir. Cuando recordamos que Dios nos ama, pase lo que pase, que somos importantes para Dios y elegimos compartir nuestras cosas y ayudar a todos, es como construir una casa sobre una roca. ¡Podemos mantenernos fuertes! Jesús contó tantas historias para enseñarnos cosas importantes, </w:t>
      </w:r>
      <w:r w:rsidRPr="00464AA2">
        <w:rPr>
          <w:rFonts w:ascii="Century Gothic" w:hAnsi="Century Gothic"/>
          <w:lang w:val="es-ES"/>
        </w:rPr>
        <w:lastRenderedPageBreak/>
        <w:t>como cómo compartir y ayudarnos unos a otros. ¿Quién te enseña cosas importantes? [Conclusión] Jesús me enseña cosas importantes”.</w:t>
      </w:r>
    </w:p>
    <w:p w14:paraId="458B9A43" w14:textId="17A9CE64" w:rsidR="00A85904" w:rsidRPr="00A85904" w:rsidRDefault="00A85904" w:rsidP="002B0092">
      <w:pPr>
        <w:rPr>
          <w:rFonts w:ascii="Century Gothic" w:hAnsi="Century Gothic"/>
          <w:lang w:val="es-ES"/>
        </w:rPr>
      </w:pPr>
    </w:p>
    <w:p w14:paraId="191ED787" w14:textId="35634B74" w:rsidR="00A85904" w:rsidRPr="00A85904" w:rsidRDefault="00A85904" w:rsidP="00464AA2">
      <w:pPr>
        <w:rPr>
          <w:rFonts w:ascii="Century Gothic" w:eastAsia="Times New Roman" w:hAnsi="Century Gothic" w:cs="Times New Roman"/>
          <w:b/>
          <w:bCs/>
          <w:lang w:eastAsia="es-MX"/>
        </w:rPr>
      </w:pPr>
    </w:p>
    <w:sectPr w:rsidR="00A85904" w:rsidRPr="00A859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230DE"/>
    <w:multiLevelType w:val="hybridMultilevel"/>
    <w:tmpl w:val="AE14DB1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35A63E9"/>
    <w:multiLevelType w:val="hybridMultilevel"/>
    <w:tmpl w:val="AE14D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D271AD1"/>
    <w:multiLevelType w:val="hybridMultilevel"/>
    <w:tmpl w:val="0F64AE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92"/>
    <w:rsid w:val="002B0092"/>
    <w:rsid w:val="00464AA2"/>
    <w:rsid w:val="004D12D2"/>
    <w:rsid w:val="00A85904"/>
    <w:rsid w:val="00AF1DA5"/>
    <w:rsid w:val="00F83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411AD449"/>
  <w15:chartTrackingRefBased/>
  <w15:docId w15:val="{CF8590F2-31A9-1E43-9A44-33B38B360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A8590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0092"/>
    <w:pPr>
      <w:ind w:left="720"/>
      <w:contextualSpacing/>
    </w:pPr>
  </w:style>
  <w:style w:type="character" w:customStyle="1" w:styleId="Ttulo2Car">
    <w:name w:val="Título 2 Car"/>
    <w:basedOn w:val="Fuentedeprrafopredeter"/>
    <w:link w:val="Ttulo2"/>
    <w:uiPriority w:val="9"/>
    <w:rsid w:val="00A85904"/>
    <w:rPr>
      <w:rFonts w:ascii="Times New Roman" w:eastAsia="Times New Roman" w:hAnsi="Times New Roman" w:cs="Times New Roman"/>
      <w:b/>
      <w:bCs/>
      <w:sz w:val="36"/>
      <w:szCs w:val="36"/>
      <w:lang w:eastAsia="es-MX"/>
    </w:rPr>
  </w:style>
  <w:style w:type="character" w:customStyle="1" w:styleId="vfppkd-aznf2e-luerp-bn97pc">
    <w:name w:val="vfppkd-aznf2e-luerp-bn97pc"/>
    <w:basedOn w:val="Fuentedeprrafopredeter"/>
    <w:rsid w:val="00A85904"/>
  </w:style>
  <w:style w:type="character" w:customStyle="1" w:styleId="vfppkd-jy41g-v67agc">
    <w:name w:val="vfppkd-jy41g-v67agc"/>
    <w:basedOn w:val="Fuentedeprrafopredeter"/>
    <w:rsid w:val="00A85904"/>
  </w:style>
  <w:style w:type="character" w:customStyle="1" w:styleId="material-icons-extended">
    <w:name w:val="material-icons-extended"/>
    <w:basedOn w:val="Fuentedeprrafopredeter"/>
    <w:rsid w:val="00A85904"/>
  </w:style>
  <w:style w:type="character" w:customStyle="1" w:styleId="ztplmc">
    <w:name w:val="ztplmc"/>
    <w:basedOn w:val="Fuentedeprrafopredeter"/>
    <w:rsid w:val="00A85904"/>
  </w:style>
  <w:style w:type="character" w:customStyle="1" w:styleId="jlqj4b">
    <w:name w:val="jlqj4b"/>
    <w:basedOn w:val="Fuentedeprrafopredeter"/>
    <w:rsid w:val="00A85904"/>
  </w:style>
  <w:style w:type="paragraph" w:styleId="Sinespaciado">
    <w:name w:val="No Spacing"/>
    <w:uiPriority w:val="1"/>
    <w:qFormat/>
    <w:rsid w:val="00464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73696">
      <w:bodyDiv w:val="1"/>
      <w:marLeft w:val="0"/>
      <w:marRight w:val="0"/>
      <w:marTop w:val="0"/>
      <w:marBottom w:val="0"/>
      <w:divBdr>
        <w:top w:val="none" w:sz="0" w:space="0" w:color="auto"/>
        <w:left w:val="none" w:sz="0" w:space="0" w:color="auto"/>
        <w:bottom w:val="none" w:sz="0" w:space="0" w:color="auto"/>
        <w:right w:val="none" w:sz="0" w:space="0" w:color="auto"/>
      </w:divBdr>
      <w:divsChild>
        <w:div w:id="759062733">
          <w:marLeft w:val="0"/>
          <w:marRight w:val="0"/>
          <w:marTop w:val="0"/>
          <w:marBottom w:val="0"/>
          <w:divBdr>
            <w:top w:val="none" w:sz="0" w:space="0" w:color="auto"/>
            <w:left w:val="none" w:sz="0" w:space="0" w:color="auto"/>
            <w:bottom w:val="none" w:sz="0" w:space="0" w:color="auto"/>
            <w:right w:val="none" w:sz="0" w:space="0" w:color="auto"/>
          </w:divBdr>
          <w:divsChild>
            <w:div w:id="1380131593">
              <w:marLeft w:val="0"/>
              <w:marRight w:val="0"/>
              <w:marTop w:val="0"/>
              <w:marBottom w:val="0"/>
              <w:divBdr>
                <w:top w:val="none" w:sz="0" w:space="0" w:color="auto"/>
                <w:left w:val="none" w:sz="0" w:space="0" w:color="auto"/>
                <w:bottom w:val="none" w:sz="0" w:space="0" w:color="auto"/>
                <w:right w:val="none" w:sz="0" w:space="0" w:color="auto"/>
              </w:divBdr>
              <w:divsChild>
                <w:div w:id="389498613">
                  <w:marLeft w:val="0"/>
                  <w:marRight w:val="0"/>
                  <w:marTop w:val="0"/>
                  <w:marBottom w:val="0"/>
                  <w:divBdr>
                    <w:top w:val="none" w:sz="0" w:space="0" w:color="auto"/>
                    <w:left w:val="none" w:sz="0" w:space="0" w:color="auto"/>
                    <w:bottom w:val="none" w:sz="0" w:space="0" w:color="auto"/>
                    <w:right w:val="none" w:sz="0" w:space="0" w:color="auto"/>
                  </w:divBdr>
                  <w:divsChild>
                    <w:div w:id="1745645186">
                      <w:marLeft w:val="0"/>
                      <w:marRight w:val="0"/>
                      <w:marTop w:val="0"/>
                      <w:marBottom w:val="0"/>
                      <w:divBdr>
                        <w:top w:val="none" w:sz="0" w:space="0" w:color="auto"/>
                        <w:left w:val="none" w:sz="0" w:space="0" w:color="auto"/>
                        <w:bottom w:val="none" w:sz="0" w:space="0" w:color="auto"/>
                        <w:right w:val="none" w:sz="0" w:space="0" w:color="auto"/>
                      </w:divBdr>
                      <w:divsChild>
                        <w:div w:id="1053890150">
                          <w:marLeft w:val="0"/>
                          <w:marRight w:val="0"/>
                          <w:marTop w:val="0"/>
                          <w:marBottom w:val="0"/>
                          <w:divBdr>
                            <w:top w:val="none" w:sz="0" w:space="0" w:color="auto"/>
                            <w:left w:val="none" w:sz="0" w:space="0" w:color="auto"/>
                            <w:bottom w:val="none" w:sz="0" w:space="0" w:color="auto"/>
                            <w:right w:val="none" w:sz="0" w:space="0" w:color="auto"/>
                          </w:divBdr>
                          <w:divsChild>
                            <w:div w:id="1726294681">
                              <w:marLeft w:val="0"/>
                              <w:marRight w:val="0"/>
                              <w:marTop w:val="0"/>
                              <w:marBottom w:val="0"/>
                              <w:divBdr>
                                <w:top w:val="none" w:sz="0" w:space="0" w:color="auto"/>
                                <w:left w:val="none" w:sz="0" w:space="0" w:color="auto"/>
                                <w:bottom w:val="none" w:sz="0" w:space="0" w:color="auto"/>
                                <w:right w:val="none" w:sz="0" w:space="0" w:color="auto"/>
                              </w:divBdr>
                              <w:divsChild>
                                <w:div w:id="11167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475568">
          <w:marLeft w:val="0"/>
          <w:marRight w:val="0"/>
          <w:marTop w:val="0"/>
          <w:marBottom w:val="0"/>
          <w:divBdr>
            <w:top w:val="none" w:sz="0" w:space="0" w:color="auto"/>
            <w:left w:val="none" w:sz="0" w:space="0" w:color="auto"/>
            <w:bottom w:val="none" w:sz="0" w:space="0" w:color="auto"/>
            <w:right w:val="none" w:sz="0" w:space="0" w:color="auto"/>
          </w:divBdr>
          <w:divsChild>
            <w:div w:id="36780648">
              <w:marLeft w:val="0"/>
              <w:marRight w:val="0"/>
              <w:marTop w:val="0"/>
              <w:marBottom w:val="0"/>
              <w:divBdr>
                <w:top w:val="none" w:sz="0" w:space="0" w:color="auto"/>
                <w:left w:val="none" w:sz="0" w:space="0" w:color="auto"/>
                <w:bottom w:val="none" w:sz="0" w:space="0" w:color="auto"/>
                <w:right w:val="none" w:sz="0" w:space="0" w:color="auto"/>
              </w:divBdr>
              <w:divsChild>
                <w:div w:id="1713381068">
                  <w:marLeft w:val="0"/>
                  <w:marRight w:val="0"/>
                  <w:marTop w:val="0"/>
                  <w:marBottom w:val="0"/>
                  <w:divBdr>
                    <w:top w:val="none" w:sz="0" w:space="0" w:color="auto"/>
                    <w:left w:val="none" w:sz="0" w:space="0" w:color="auto"/>
                    <w:bottom w:val="none" w:sz="0" w:space="0" w:color="auto"/>
                    <w:right w:val="none" w:sz="0" w:space="0" w:color="auto"/>
                  </w:divBdr>
                  <w:divsChild>
                    <w:div w:id="85615852">
                      <w:marLeft w:val="0"/>
                      <w:marRight w:val="0"/>
                      <w:marTop w:val="0"/>
                      <w:marBottom w:val="0"/>
                      <w:divBdr>
                        <w:top w:val="none" w:sz="0" w:space="0" w:color="auto"/>
                        <w:left w:val="none" w:sz="0" w:space="0" w:color="auto"/>
                        <w:bottom w:val="none" w:sz="0" w:space="0" w:color="auto"/>
                        <w:right w:val="none" w:sz="0" w:space="0" w:color="auto"/>
                      </w:divBdr>
                      <w:divsChild>
                        <w:div w:id="10306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07605">
                  <w:marLeft w:val="0"/>
                  <w:marRight w:val="0"/>
                  <w:marTop w:val="100"/>
                  <w:marBottom w:val="0"/>
                  <w:divBdr>
                    <w:top w:val="none" w:sz="0" w:space="0" w:color="auto"/>
                    <w:left w:val="none" w:sz="0" w:space="0" w:color="auto"/>
                    <w:bottom w:val="none" w:sz="0" w:space="0" w:color="auto"/>
                    <w:right w:val="none" w:sz="0" w:space="0" w:color="auto"/>
                  </w:divBdr>
                  <w:divsChild>
                    <w:div w:id="617104961">
                      <w:marLeft w:val="0"/>
                      <w:marRight w:val="0"/>
                      <w:marTop w:val="0"/>
                      <w:marBottom w:val="0"/>
                      <w:divBdr>
                        <w:top w:val="none" w:sz="0" w:space="0" w:color="auto"/>
                        <w:left w:val="none" w:sz="0" w:space="0" w:color="auto"/>
                        <w:bottom w:val="none" w:sz="0" w:space="0" w:color="auto"/>
                        <w:right w:val="none" w:sz="0" w:space="0" w:color="auto"/>
                      </w:divBdr>
                      <w:divsChild>
                        <w:div w:id="36660305">
                          <w:marLeft w:val="0"/>
                          <w:marRight w:val="0"/>
                          <w:marTop w:val="0"/>
                          <w:marBottom w:val="0"/>
                          <w:divBdr>
                            <w:top w:val="none" w:sz="0" w:space="0" w:color="auto"/>
                            <w:left w:val="none" w:sz="0" w:space="0" w:color="auto"/>
                            <w:bottom w:val="none" w:sz="0" w:space="0" w:color="auto"/>
                            <w:right w:val="none" w:sz="0" w:space="0" w:color="auto"/>
                          </w:divBdr>
                          <w:divsChild>
                            <w:div w:id="191309673">
                              <w:marLeft w:val="0"/>
                              <w:marRight w:val="0"/>
                              <w:marTop w:val="0"/>
                              <w:marBottom w:val="0"/>
                              <w:divBdr>
                                <w:top w:val="none" w:sz="0" w:space="0" w:color="auto"/>
                                <w:left w:val="none" w:sz="0" w:space="0" w:color="auto"/>
                                <w:bottom w:val="none" w:sz="0" w:space="0" w:color="auto"/>
                                <w:right w:val="none" w:sz="0" w:space="0" w:color="auto"/>
                              </w:divBdr>
                              <w:divsChild>
                                <w:div w:id="1999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6930">
                  <w:marLeft w:val="0"/>
                  <w:marRight w:val="0"/>
                  <w:marTop w:val="0"/>
                  <w:marBottom w:val="0"/>
                  <w:divBdr>
                    <w:top w:val="none" w:sz="0" w:space="0" w:color="auto"/>
                    <w:left w:val="none" w:sz="0" w:space="0" w:color="auto"/>
                    <w:bottom w:val="none" w:sz="0" w:space="0" w:color="auto"/>
                    <w:right w:val="none" w:sz="0" w:space="0" w:color="auto"/>
                  </w:divBdr>
                  <w:divsChild>
                    <w:div w:id="125239495">
                      <w:marLeft w:val="0"/>
                      <w:marRight w:val="0"/>
                      <w:marTop w:val="0"/>
                      <w:marBottom w:val="0"/>
                      <w:divBdr>
                        <w:top w:val="none" w:sz="0" w:space="0" w:color="auto"/>
                        <w:left w:val="none" w:sz="0" w:space="0" w:color="auto"/>
                        <w:bottom w:val="none" w:sz="0" w:space="0" w:color="auto"/>
                        <w:right w:val="none" w:sz="0" w:space="0" w:color="auto"/>
                      </w:divBdr>
                      <w:divsChild>
                        <w:div w:id="14199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999</Words>
  <Characters>5496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1</cp:revision>
  <dcterms:created xsi:type="dcterms:W3CDTF">2022-01-25T03:44:00Z</dcterms:created>
  <dcterms:modified xsi:type="dcterms:W3CDTF">2022-01-25T04:19:00Z</dcterms:modified>
</cp:coreProperties>
</file>