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15D8" w14:textId="3258058C" w:rsidR="005624B6" w:rsidRPr="00886A07" w:rsidRDefault="00057670" w:rsidP="00886A07">
      <w:pPr>
        <w:jc w:val="center"/>
        <w:rPr>
          <w:rFonts w:ascii="Century Gothic" w:hAnsi="Century Gothic"/>
          <w:sz w:val="22"/>
          <w:szCs w:val="22"/>
          <w:lang w:val="es-ES"/>
        </w:rPr>
      </w:pPr>
      <w:r w:rsidRPr="00886A07">
        <w:rPr>
          <w:rFonts w:ascii="Century Gothic" w:hAnsi="Century Gothic"/>
          <w:sz w:val="22"/>
          <w:szCs w:val="22"/>
          <w:lang w:val="es-ES"/>
        </w:rPr>
        <w:t xml:space="preserve">IDEAS </w:t>
      </w:r>
      <w:proofErr w:type="gramStart"/>
      <w:r w:rsidRPr="00886A07">
        <w:rPr>
          <w:rFonts w:ascii="Century Gothic" w:hAnsi="Century Gothic"/>
          <w:sz w:val="22"/>
          <w:szCs w:val="22"/>
          <w:lang w:val="es-ES"/>
        </w:rPr>
        <w:t>EXTRA PRIMARIA</w:t>
      </w:r>
      <w:proofErr w:type="gramEnd"/>
    </w:p>
    <w:p w14:paraId="75D99B48" w14:textId="1022FCAF" w:rsidR="00057670" w:rsidRPr="00886A07" w:rsidRDefault="00057670" w:rsidP="00886A07">
      <w:pPr>
        <w:jc w:val="center"/>
        <w:rPr>
          <w:rFonts w:ascii="Century Gothic" w:hAnsi="Century Gothic"/>
          <w:sz w:val="22"/>
          <w:szCs w:val="22"/>
          <w:lang w:val="es-ES"/>
        </w:rPr>
      </w:pPr>
      <w:r w:rsidRPr="00886A07">
        <w:rPr>
          <w:rFonts w:ascii="Century Gothic" w:hAnsi="Century Gothic"/>
          <w:sz w:val="22"/>
          <w:szCs w:val="22"/>
          <w:lang w:val="es-ES"/>
        </w:rPr>
        <w:t>SEMANA1 NOVIEMBRE.</w:t>
      </w:r>
    </w:p>
    <w:p w14:paraId="1F448D01" w14:textId="294473A8" w:rsidR="00057670" w:rsidRPr="00197723" w:rsidRDefault="00057670">
      <w:pPr>
        <w:rPr>
          <w:rFonts w:ascii="Century Gothic" w:hAnsi="Century Gothic"/>
          <w:i/>
          <w:iCs/>
          <w:sz w:val="22"/>
          <w:szCs w:val="22"/>
          <w:lang w:val="es-ES"/>
        </w:rPr>
      </w:pPr>
    </w:p>
    <w:p w14:paraId="4215C2B5" w14:textId="1FF8A718" w:rsidR="00886A07" w:rsidRPr="00197723" w:rsidRDefault="00886A07" w:rsidP="00886A07">
      <w:pPr>
        <w:pStyle w:val="Prrafodelista"/>
        <w:numPr>
          <w:ilvl w:val="0"/>
          <w:numId w:val="5"/>
        </w:numPr>
        <w:rPr>
          <w:rFonts w:ascii="Century Gothic" w:hAnsi="Century Gothic"/>
          <w:b/>
          <w:bCs/>
          <w:sz w:val="22"/>
          <w:szCs w:val="22"/>
          <w:lang w:val="es-ES"/>
        </w:rPr>
      </w:pPr>
      <w:r w:rsidRPr="00197723">
        <w:rPr>
          <w:rFonts w:ascii="Century Gothic" w:hAnsi="Century Gothic"/>
          <w:b/>
          <w:bCs/>
          <w:sz w:val="22"/>
          <w:szCs w:val="22"/>
          <w:lang w:val="es-ES"/>
        </w:rPr>
        <w:t xml:space="preserve">Es fácil o difícil </w:t>
      </w:r>
    </w:p>
    <w:p w14:paraId="629B6585" w14:textId="26EC2D59" w:rsidR="00886A07" w:rsidRPr="00886A07" w:rsidRDefault="00886A07" w:rsidP="00886A07">
      <w:pPr>
        <w:rPr>
          <w:rFonts w:ascii="Century Gothic" w:hAnsi="Century Gothic"/>
          <w:sz w:val="22"/>
          <w:szCs w:val="22"/>
          <w:lang w:val="es-ES"/>
        </w:rPr>
      </w:pPr>
      <w:r w:rsidRPr="00886A07">
        <w:rPr>
          <w:rFonts w:ascii="Century Gothic" w:hAnsi="Century Gothic"/>
          <w:sz w:val="22"/>
          <w:szCs w:val="22"/>
          <w:lang w:val="es-ES"/>
        </w:rPr>
        <w:t xml:space="preserve">Que necesitas: </w:t>
      </w:r>
      <w:r>
        <w:rPr>
          <w:rFonts w:ascii="Century Gothic" w:hAnsi="Century Gothic"/>
          <w:sz w:val="22"/>
          <w:szCs w:val="22"/>
          <w:lang w:val="es-ES"/>
        </w:rPr>
        <w:t>una pelota</w:t>
      </w:r>
      <w:r w:rsidR="00197723">
        <w:rPr>
          <w:rFonts w:ascii="Century Gothic" w:hAnsi="Century Gothic"/>
          <w:sz w:val="22"/>
          <w:szCs w:val="22"/>
          <w:lang w:val="es-ES"/>
        </w:rPr>
        <w:t>, lista de situaciones</w:t>
      </w:r>
    </w:p>
    <w:p w14:paraId="3545F376" w14:textId="4999BACD" w:rsidR="00886A07" w:rsidRDefault="00886A07" w:rsidP="00886A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</w:p>
    <w:p w14:paraId="29A0152E" w14:textId="68F4FF6C" w:rsidR="00886A07" w:rsidRPr="00886A07" w:rsidRDefault="00886A07" w:rsidP="00886A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Que hacer: El niño toma la pelota y la lanza al aire y la atrapa, mientras la pelota esta en el aire el niño pensará en palabras que son sinonimo (si</w:t>
      </w:r>
      <w:r w:rsidR="00197723">
        <w:rPr>
          <w:rFonts w:ascii="Century Gothic" w:hAnsi="Century Gothic" w:cs="Arial"/>
          <w:sz w:val="22"/>
          <w:szCs w:val="22"/>
        </w:rPr>
        <w:t xml:space="preserve">gnifican lo mismo) </w:t>
      </w:r>
      <w:r>
        <w:rPr>
          <w:rFonts w:ascii="Century Gothic" w:hAnsi="Century Gothic" w:cs="Arial"/>
          <w:sz w:val="22"/>
          <w:szCs w:val="22"/>
        </w:rPr>
        <w:t xml:space="preserve">de “feliz” </w:t>
      </w:r>
    </w:p>
    <w:p w14:paraId="5799D39A" w14:textId="0718B15A" w:rsidR="00886A07" w:rsidRPr="00886A07" w:rsidRDefault="00886A07" w:rsidP="00886A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>
        <w:rPr>
          <w:rStyle w:val="None"/>
          <w:rFonts w:ascii="Century Gothic" w:hAnsi="Century Gothic"/>
          <w:sz w:val="22"/>
          <w:szCs w:val="22"/>
        </w:rPr>
        <w:t xml:space="preserve">Ejemplos: </w:t>
      </w:r>
      <w:r w:rsidRPr="00886A07">
        <w:rPr>
          <w:rStyle w:val="None"/>
          <w:rFonts w:ascii="Century Gothic" w:hAnsi="Century Gothic"/>
          <w:sz w:val="22"/>
          <w:szCs w:val="22"/>
        </w:rPr>
        <w:t xml:space="preserve">contento, complacido, encantado, positivo, emocionado, agradecido, satisfecho, eufórico, alegre, animado, extasiado, etc. </w:t>
      </w:r>
    </w:p>
    <w:p w14:paraId="01F53BB5" w14:textId="77777777" w:rsidR="00197723" w:rsidRDefault="00197723" w:rsidP="00886A07">
      <w:pPr>
        <w:rPr>
          <w:rFonts w:ascii="Century Gothic" w:hAnsi="Century Gothic"/>
          <w:sz w:val="22"/>
          <w:szCs w:val="22"/>
        </w:rPr>
      </w:pPr>
    </w:p>
    <w:p w14:paraId="7E21B5C9" w14:textId="4D946EF2" w:rsidR="00197723" w:rsidRDefault="00197723" w:rsidP="00886A07">
      <w:pPr>
        <w:rPr>
          <w:rFonts w:ascii="Century Gothic" w:hAnsi="Century Gothic"/>
          <w:sz w:val="22"/>
          <w:szCs w:val="22"/>
        </w:rPr>
      </w:pPr>
    </w:p>
    <w:p w14:paraId="52711BEB" w14:textId="6D78C699" w:rsidR="00197723" w:rsidRDefault="00197723" w:rsidP="00886A0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LISTA DE SITUACIONES, leer las situaciones y que el niño responda si es facil o dificil ser feliz.</w:t>
      </w:r>
    </w:p>
    <w:p w14:paraId="4D67DF28" w14:textId="24E8D9E0" w:rsidR="00197723" w:rsidRDefault="00197723" w:rsidP="00886A07">
      <w:pPr>
        <w:rPr>
          <w:rFonts w:ascii="Century Gothic" w:hAnsi="Century Gothic"/>
          <w:sz w:val="22"/>
          <w:szCs w:val="22"/>
        </w:rPr>
      </w:pPr>
    </w:p>
    <w:p w14:paraId="13FB1FC6" w14:textId="794B3DB4" w:rsidR="00197723" w:rsidRDefault="00197723" w:rsidP="00886A0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Es fácil o difícil ser feliz cuando…</w:t>
      </w:r>
    </w:p>
    <w:p w14:paraId="568B0D76" w14:textId="2F905770" w:rsidR="00197723" w:rsidRDefault="00197723" w:rsidP="00886A07">
      <w:pPr>
        <w:rPr>
          <w:rFonts w:ascii="Century Gothic" w:hAnsi="Century Gothic"/>
          <w:sz w:val="22"/>
          <w:szCs w:val="22"/>
        </w:rPr>
      </w:pPr>
    </w:p>
    <w:p w14:paraId="4F7728EC" w14:textId="7C0C734F" w:rsidR="00197723" w:rsidRDefault="00197723" w:rsidP="00886A0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…puedes elegir cenar pizza en lugar brocoli</w:t>
      </w:r>
    </w:p>
    <w:p w14:paraId="412C5879" w14:textId="35CA47F6" w:rsidR="00197723" w:rsidRDefault="00197723" w:rsidP="00886A0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…tu vecino tiene una nueva bicicleta y tu sigues con la vieja (le suena todo pero corres muy rapido con ella) </w:t>
      </w:r>
    </w:p>
    <w:p w14:paraId="16DA5959" w14:textId="20AF80FA" w:rsidR="00197723" w:rsidRDefault="00197723" w:rsidP="00886A0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…tus papás te dicen que no pueden jugar ese video juego pero a tu amigo si lo dejan </w:t>
      </w:r>
    </w:p>
    <w:p w14:paraId="33EBD6AF" w14:textId="77777777" w:rsidR="00197723" w:rsidRDefault="00197723" w:rsidP="00886A07">
      <w:pPr>
        <w:rPr>
          <w:rFonts w:ascii="Century Gothic" w:hAnsi="Century Gothic"/>
          <w:sz w:val="22"/>
          <w:szCs w:val="22"/>
        </w:rPr>
      </w:pPr>
    </w:p>
    <w:p w14:paraId="11CD45AA" w14:textId="77777777" w:rsidR="00197723" w:rsidRDefault="00197723" w:rsidP="00886A07">
      <w:pPr>
        <w:rPr>
          <w:rFonts w:ascii="Century Gothic" w:hAnsi="Century Gothic"/>
          <w:sz w:val="22"/>
          <w:szCs w:val="22"/>
        </w:rPr>
      </w:pPr>
    </w:p>
    <w:p w14:paraId="7B50B26D" w14:textId="04B0919E" w:rsidR="00197723" w:rsidRDefault="00197723" w:rsidP="00886A0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veces es muy facil ser feliz, como cuando todo sale como queremos, pero en otras ocasiones tendremos que esforzarnos por encontrar la manera de ser feliz a pesar de las circunstancias.</w:t>
      </w:r>
    </w:p>
    <w:p w14:paraId="04CF0DE1" w14:textId="16541C0D" w:rsidR="00197723" w:rsidRDefault="00197723" w:rsidP="00886A07">
      <w:pPr>
        <w:rPr>
          <w:rFonts w:ascii="Century Gothic" w:hAnsi="Century Gothic"/>
          <w:sz w:val="22"/>
          <w:szCs w:val="22"/>
        </w:rPr>
      </w:pPr>
    </w:p>
    <w:p w14:paraId="37BBCC06" w14:textId="77777777" w:rsidR="00E61D86" w:rsidRPr="00886A07" w:rsidRDefault="00E61D86" w:rsidP="00E61D86">
      <w:pPr>
        <w:rPr>
          <w:rFonts w:ascii="Century Gothic" w:hAnsi="Century Gothic"/>
          <w:sz w:val="22"/>
          <w:szCs w:val="22"/>
        </w:rPr>
      </w:pPr>
    </w:p>
    <w:p w14:paraId="3A8ECE02" w14:textId="0D983C7D" w:rsidR="00E61D86" w:rsidRPr="00E61D86" w:rsidRDefault="00E61D86" w:rsidP="00E61D86">
      <w:pPr>
        <w:pStyle w:val="Prrafodelista"/>
        <w:numPr>
          <w:ilvl w:val="0"/>
          <w:numId w:val="5"/>
        </w:numPr>
        <w:rPr>
          <w:rStyle w:val="None"/>
          <w:rFonts w:ascii="Century Gothic" w:eastAsia="Arial" w:hAnsi="Century Gothic" w:cs="Arial"/>
          <w:b/>
          <w:bCs/>
          <w:i/>
          <w:iCs/>
          <w:sz w:val="22"/>
          <w:szCs w:val="22"/>
        </w:rPr>
      </w:pPr>
      <w:r w:rsidRPr="00E61D86">
        <w:rPr>
          <w:rStyle w:val="None"/>
          <w:rFonts w:ascii="Century Gothic" w:hAnsi="Century Gothic"/>
          <w:b/>
          <w:sz w:val="22"/>
          <w:szCs w:val="22"/>
        </w:rPr>
        <w:t xml:space="preserve"> Satisfacción creativa </w:t>
      </w:r>
    </w:p>
    <w:p w14:paraId="1381F5AD" w14:textId="77777777" w:rsidR="00E61D86" w:rsidRPr="00886A07" w:rsidRDefault="00E61D86" w:rsidP="00E61D86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</w:p>
    <w:p w14:paraId="7BBAA43E" w14:textId="77777777" w:rsidR="00E61D86" w:rsidRPr="00886A07" w:rsidRDefault="00E61D86" w:rsidP="00E61D86">
      <w:pPr>
        <w:rPr>
          <w:rStyle w:val="None"/>
          <w:rFonts w:ascii="Century Gothic" w:eastAsia="Arial" w:hAnsi="Century Gothic" w:cs="Arial"/>
          <w:i/>
          <w:sz w:val="22"/>
          <w:szCs w:val="22"/>
        </w:rPr>
      </w:pPr>
      <w:r w:rsidRPr="00886A07">
        <w:rPr>
          <w:rStyle w:val="None"/>
          <w:rFonts w:ascii="Century Gothic" w:hAnsi="Century Gothic"/>
          <w:b/>
          <w:sz w:val="22"/>
          <w:szCs w:val="22"/>
        </w:rPr>
        <w:t>Qué necesitas:</w:t>
      </w:r>
      <w:r w:rsidRPr="00886A07">
        <w:rPr>
          <w:rStyle w:val="None"/>
          <w:rFonts w:ascii="Century Gothic" w:hAnsi="Century Gothic"/>
          <w:sz w:val="22"/>
          <w:szCs w:val="22"/>
        </w:rPr>
        <w:t xml:space="preserve"> </w:t>
      </w:r>
      <w:r>
        <w:rPr>
          <w:rStyle w:val="None"/>
          <w:rFonts w:ascii="Century Gothic" w:hAnsi="Century Gothic"/>
          <w:sz w:val="22"/>
          <w:szCs w:val="22"/>
        </w:rPr>
        <w:t>una hoja de papel  blanco envuelta para regalo (no debe notarse que el regalo es una hoja, envolverla de forma creativa o ponerla dentro de una bolsa para regalo.</w:t>
      </w:r>
    </w:p>
    <w:p w14:paraId="423BD9C8" w14:textId="77777777" w:rsidR="00E61D86" w:rsidRPr="00886A07" w:rsidRDefault="00E61D86" w:rsidP="00E61D86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0D1E9FDB" w14:textId="77777777" w:rsidR="00E61D86" w:rsidRPr="00886A07" w:rsidRDefault="00E61D86" w:rsidP="00E61D86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886A07">
        <w:rPr>
          <w:rStyle w:val="None"/>
          <w:rFonts w:ascii="Century Gothic" w:hAnsi="Century Gothic"/>
          <w:b/>
          <w:sz w:val="22"/>
          <w:szCs w:val="22"/>
        </w:rPr>
        <w:t>Qué debes hacer:</w:t>
      </w:r>
    </w:p>
    <w:p w14:paraId="6AE751FF" w14:textId="77777777" w:rsidR="00E61D86" w:rsidRPr="00886A07" w:rsidRDefault="00E61D86" w:rsidP="00E61D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886A07">
        <w:rPr>
          <w:rStyle w:val="None"/>
          <w:rFonts w:ascii="Century Gothic" w:hAnsi="Century Gothic"/>
          <w:sz w:val="22"/>
          <w:szCs w:val="22"/>
        </w:rPr>
        <w:t>Dale a</w:t>
      </w:r>
      <w:r>
        <w:rPr>
          <w:rStyle w:val="None"/>
          <w:rFonts w:ascii="Century Gothic" w:hAnsi="Century Gothic"/>
          <w:sz w:val="22"/>
          <w:szCs w:val="22"/>
        </w:rPr>
        <w:t xml:space="preserve">l </w:t>
      </w:r>
      <w:r w:rsidRPr="00886A07">
        <w:rPr>
          <w:rStyle w:val="None"/>
          <w:rFonts w:ascii="Century Gothic" w:hAnsi="Century Gothic"/>
          <w:sz w:val="22"/>
          <w:szCs w:val="22"/>
        </w:rPr>
        <w:t xml:space="preserve"> niño </w:t>
      </w:r>
      <w:r>
        <w:rPr>
          <w:rStyle w:val="None"/>
          <w:rFonts w:ascii="Century Gothic" w:hAnsi="Century Gothic"/>
          <w:sz w:val="22"/>
          <w:szCs w:val="22"/>
        </w:rPr>
        <w:t>su</w:t>
      </w:r>
      <w:r w:rsidRPr="00886A07">
        <w:rPr>
          <w:rStyle w:val="None"/>
          <w:rFonts w:ascii="Century Gothic" w:hAnsi="Century Gothic"/>
          <w:sz w:val="22"/>
          <w:szCs w:val="22"/>
        </w:rPr>
        <w:t xml:space="preserve"> regalo. </w:t>
      </w:r>
    </w:p>
    <w:p w14:paraId="4741A1BE" w14:textId="77777777" w:rsidR="00E61D86" w:rsidRPr="00886A07" w:rsidRDefault="00E61D86" w:rsidP="00E61D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886A07">
        <w:rPr>
          <w:rStyle w:val="None"/>
          <w:rFonts w:ascii="Century Gothic" w:hAnsi="Century Gothic"/>
          <w:sz w:val="22"/>
          <w:szCs w:val="22"/>
        </w:rPr>
        <w:t>Invita a los niños a abrir sus regalos.</w:t>
      </w:r>
    </w:p>
    <w:p w14:paraId="3BE6C479" w14:textId="77777777" w:rsidR="00E61D86" w:rsidRPr="00886A07" w:rsidRDefault="00E61D86" w:rsidP="00E61D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886A07">
        <w:rPr>
          <w:rStyle w:val="None"/>
          <w:rFonts w:ascii="Century Gothic" w:hAnsi="Century Gothic"/>
          <w:sz w:val="22"/>
          <w:szCs w:val="22"/>
        </w:rPr>
        <w:t xml:space="preserve">Pide a los niños que den respuestas honestas sobre cómo se sienten con respecto a sus regalos. </w:t>
      </w:r>
    </w:p>
    <w:p w14:paraId="1F0C369E" w14:textId="77777777" w:rsidR="00E61D86" w:rsidRPr="00886A07" w:rsidRDefault="00E61D86" w:rsidP="00E61D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886A07">
        <w:rPr>
          <w:rStyle w:val="None"/>
          <w:rFonts w:ascii="Century Gothic" w:hAnsi="Century Gothic"/>
          <w:sz w:val="22"/>
          <w:szCs w:val="22"/>
        </w:rPr>
        <w:t xml:space="preserve">Algunos niños contestarán educadamente. Otros podrían ser abiertamente poco agradecidos o estar decepcionados. </w:t>
      </w:r>
    </w:p>
    <w:p w14:paraId="32980B04" w14:textId="77777777" w:rsidR="00E61D86" w:rsidRPr="00E61D86" w:rsidRDefault="00E61D86" w:rsidP="00E61D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886A07">
        <w:rPr>
          <w:rStyle w:val="None"/>
          <w:rFonts w:ascii="Century Gothic" w:hAnsi="Century Gothic"/>
          <w:sz w:val="22"/>
          <w:szCs w:val="22"/>
        </w:rPr>
        <w:t xml:space="preserve">Anima a los niños a pensar en formas en las que podrían usar su regalo para llevar felicidad a ellos mismos o a otra persona. </w:t>
      </w:r>
    </w:p>
    <w:p w14:paraId="0DEB5419" w14:textId="77777777" w:rsidR="00E61D86" w:rsidRPr="00886A07" w:rsidRDefault="00E61D86" w:rsidP="00E61D86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Century Gothic" w:hAnsi="Century Gothic" w:cs="Arial"/>
          <w:sz w:val="22"/>
          <w:szCs w:val="22"/>
        </w:rPr>
      </w:pPr>
      <w:r>
        <w:rPr>
          <w:rStyle w:val="None"/>
          <w:rFonts w:ascii="Century Gothic" w:hAnsi="Century Gothic"/>
          <w:sz w:val="22"/>
          <w:szCs w:val="22"/>
        </w:rPr>
        <w:t xml:space="preserve">(podrían dibujar y pasar un buen tiempo, hacer una carta, hacer un barco de papel o origami, hacerlo bolita y jugar a encestar, etc) </w:t>
      </w:r>
    </w:p>
    <w:p w14:paraId="18060D0A" w14:textId="77777777" w:rsidR="00E61D86" w:rsidRPr="00886A07" w:rsidRDefault="00E61D86" w:rsidP="00E61D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886A07">
        <w:rPr>
          <w:rStyle w:val="None"/>
          <w:rFonts w:ascii="Century Gothic" w:hAnsi="Century Gothic"/>
          <w:sz w:val="22"/>
          <w:szCs w:val="22"/>
        </w:rPr>
        <w:t xml:space="preserve">Invita a los niños a compartir sus ideas. Puede que te sorprendan. </w:t>
      </w:r>
    </w:p>
    <w:p w14:paraId="3B2EF6D3" w14:textId="77777777" w:rsidR="00E61D86" w:rsidRPr="00886A07" w:rsidRDefault="00E61D86" w:rsidP="00E61D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886A07">
        <w:rPr>
          <w:rStyle w:val="None"/>
          <w:rFonts w:ascii="Century Gothic" w:hAnsi="Century Gothic"/>
          <w:sz w:val="22"/>
          <w:szCs w:val="22"/>
        </w:rPr>
        <w:lastRenderedPageBreak/>
        <w:t>Ayuda a los más pequeños con ideas, si es necesario.</w:t>
      </w:r>
    </w:p>
    <w:p w14:paraId="13BFCD5A" w14:textId="77777777" w:rsidR="00E61D86" w:rsidRPr="00886A07" w:rsidRDefault="00E61D86" w:rsidP="00E61D86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4035C139" w14:textId="77777777" w:rsidR="00E61D86" w:rsidRPr="00886A07" w:rsidRDefault="00E61D86" w:rsidP="00E61D86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886A07">
        <w:rPr>
          <w:rStyle w:val="None"/>
          <w:rFonts w:ascii="Century Gothic" w:hAnsi="Century Gothic"/>
          <w:b/>
          <w:sz w:val="22"/>
          <w:szCs w:val="22"/>
        </w:rPr>
        <w:t>Qué debes decir:</w:t>
      </w:r>
    </w:p>
    <w:p w14:paraId="69428524" w14:textId="77777777" w:rsidR="00E61D86" w:rsidRPr="00886A07" w:rsidRDefault="00E61D86" w:rsidP="00E61D86">
      <w:pPr>
        <w:rPr>
          <w:rStyle w:val="Hyperlink0"/>
          <w:rFonts w:ascii="Century Gothic" w:hAnsi="Century Gothic"/>
        </w:rPr>
      </w:pPr>
      <w:r w:rsidRPr="00886A07">
        <w:rPr>
          <w:rStyle w:val="Hyperlink0"/>
          <w:rFonts w:ascii="Century Gothic" w:hAnsi="Century Gothic"/>
        </w:rPr>
        <w:t xml:space="preserve">“¡Estoy muy impresionado por su creatividad! Puede que estos no hayan sido los regalos más emocionantes cuando los abrieron, pero todos encontraron formas de estar satisfechos con ellos. </w:t>
      </w:r>
    </w:p>
    <w:p w14:paraId="37FAA353" w14:textId="77777777" w:rsidR="00E61D86" w:rsidRPr="00886A07" w:rsidRDefault="00E61D86" w:rsidP="00E61D86">
      <w:pPr>
        <w:rPr>
          <w:rStyle w:val="Hyperlink0"/>
          <w:rFonts w:ascii="Century Gothic" w:hAnsi="Century Gothic"/>
        </w:rPr>
      </w:pPr>
    </w:p>
    <w:p w14:paraId="25587A8D" w14:textId="77777777" w:rsidR="00E61D86" w:rsidRPr="00886A07" w:rsidRDefault="00E61D86" w:rsidP="00E61D86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886A07">
        <w:rPr>
          <w:rStyle w:val="Hyperlink0"/>
          <w:rFonts w:ascii="Century Gothic" w:hAnsi="Century Gothic"/>
        </w:rPr>
        <w:t>“¿Alguna vez les ha pasado lo mismo en la vida real? ¿Abrieron un regalo y no era lo que querían? ¿O esperaban un premio y no lo recibieron? ¿Cómo se sintió? (</w:t>
      </w:r>
      <w:r w:rsidRPr="00886A07">
        <w:rPr>
          <w:rStyle w:val="None"/>
          <w:rFonts w:ascii="Century Gothic" w:hAnsi="Century Gothic"/>
          <w:i/>
          <w:sz w:val="22"/>
          <w:szCs w:val="22"/>
        </w:rPr>
        <w:t>Invita a respuestas. Los niños pueden hablar de estar decepcionados, o de la presión de no ser maleducados o incluso de la tristeza de que el regalo no fuese más divertido).</w:t>
      </w:r>
    </w:p>
    <w:p w14:paraId="4E622D11" w14:textId="77777777" w:rsidR="00E61D86" w:rsidRPr="00886A07" w:rsidRDefault="00E61D86" w:rsidP="00E61D86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2767C7B5" w14:textId="77777777" w:rsidR="00E61D86" w:rsidRPr="00886A07" w:rsidRDefault="00E61D86" w:rsidP="00E61D86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886A07">
        <w:rPr>
          <w:rStyle w:val="None"/>
          <w:rFonts w:ascii="Century Gothic" w:hAnsi="Century Gothic"/>
          <w:sz w:val="22"/>
          <w:szCs w:val="22"/>
        </w:rPr>
        <w:t xml:space="preserve">“Todos nos desilusionamos como parte de la vida, no solo con los regalos, sino también con las personas y las experiencias. Puede ser difícil encontrar satisfacción en esos momentos. Pero recuerda, la satisfacción </w:t>
      </w:r>
      <w:r>
        <w:rPr>
          <w:rStyle w:val="None"/>
          <w:rFonts w:ascii="Century Gothic" w:hAnsi="Century Gothic"/>
          <w:sz w:val="22"/>
          <w:szCs w:val="22"/>
        </w:rPr>
        <w:t xml:space="preserve">(contentamiento) </w:t>
      </w:r>
      <w:r w:rsidRPr="00886A07">
        <w:rPr>
          <w:rStyle w:val="None"/>
          <w:rFonts w:ascii="Century Gothic" w:hAnsi="Century Gothic"/>
          <w:sz w:val="22"/>
          <w:szCs w:val="22"/>
        </w:rPr>
        <w:t xml:space="preserve">no siempre significa ser la persona más feliz de la Tierra. </w:t>
      </w:r>
    </w:p>
    <w:p w14:paraId="53653F1F" w14:textId="77777777" w:rsidR="00E61D86" w:rsidRPr="00886A07" w:rsidRDefault="00E61D86" w:rsidP="00E61D86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6E337654" w14:textId="77777777" w:rsidR="00E61D86" w:rsidRPr="00886A07" w:rsidRDefault="00E61D86" w:rsidP="00E61D86">
      <w:pPr>
        <w:rPr>
          <w:rStyle w:val="None"/>
          <w:rFonts w:ascii="Century Gothic" w:eastAsia="Arial" w:hAnsi="Century Gothic" w:cs="Arial"/>
          <w:b/>
          <w:bCs/>
          <w:sz w:val="22"/>
          <w:szCs w:val="22"/>
          <w:u w:color="FF9300"/>
        </w:rPr>
      </w:pPr>
      <w:r w:rsidRPr="00886A07">
        <w:rPr>
          <w:rStyle w:val="None"/>
          <w:rFonts w:ascii="Century Gothic" w:hAnsi="Century Gothic"/>
          <w:sz w:val="22"/>
          <w:szCs w:val="22"/>
        </w:rPr>
        <w:t xml:space="preserve">"La satisfacción significa recordar lo que es más importante: El amor de Dios por nosotros y nuestro amor por los demás. La clave de la satisfacción es enfocarse en Dios y en lo que es verdad, como lo hizo Pablo en nuestra historia bíblica. Nos recordó que </w:t>
      </w:r>
      <w:r w:rsidRPr="00886A07">
        <w:rPr>
          <w:rStyle w:val="None"/>
          <w:rFonts w:ascii="Century Gothic" w:hAnsi="Century Gothic"/>
          <w:b/>
          <w:bCs/>
          <w:i/>
          <w:sz w:val="22"/>
          <w:szCs w:val="22"/>
        </w:rPr>
        <w:t xml:space="preserve"> Dios puede ayudarte a estar satisfecho.</w:t>
      </w:r>
      <w:r w:rsidRPr="00886A07">
        <w:rPr>
          <w:rStyle w:val="None"/>
          <w:rFonts w:ascii="Century Gothic" w:hAnsi="Century Gothic"/>
          <w:b/>
          <w:i/>
          <w:sz w:val="22"/>
          <w:szCs w:val="22"/>
        </w:rPr>
        <w:t xml:space="preserve"> </w:t>
      </w:r>
      <w:r w:rsidRPr="00886A07">
        <w:rPr>
          <w:rStyle w:val="None"/>
          <w:rFonts w:ascii="Century Gothic" w:hAnsi="Century Gothic"/>
          <w:sz w:val="22"/>
          <w:szCs w:val="22"/>
        </w:rPr>
        <w:t>No tienes que poner una sonrisa falsa y fingir que nada está mal o que no estás triste, pero puedes seguir confiando en que Dios nunca te abandonará ni dejará de amarte".</w:t>
      </w:r>
    </w:p>
    <w:p w14:paraId="22D50C88" w14:textId="4FC84700" w:rsidR="00886A07" w:rsidRPr="00197723" w:rsidRDefault="00886A07" w:rsidP="00886A07">
      <w:pPr>
        <w:rPr>
          <w:rFonts w:ascii="Century Gothic" w:hAnsi="Century Gothic"/>
          <w:sz w:val="22"/>
          <w:szCs w:val="22"/>
        </w:rPr>
      </w:pPr>
    </w:p>
    <w:p w14:paraId="786407B7" w14:textId="3088F7FC" w:rsidR="00886A07" w:rsidRPr="00886A07" w:rsidRDefault="00886A07" w:rsidP="00886A07">
      <w:pPr>
        <w:rPr>
          <w:rFonts w:ascii="Century Gothic" w:hAnsi="Century Gothic"/>
          <w:sz w:val="22"/>
          <w:szCs w:val="22"/>
          <w:lang w:val="es-ES"/>
        </w:rPr>
      </w:pPr>
    </w:p>
    <w:p w14:paraId="7FE8BFB5" w14:textId="72A8EE8A" w:rsidR="00886A07" w:rsidRPr="00886A07" w:rsidRDefault="00886A07" w:rsidP="00197723">
      <w:pPr>
        <w:pStyle w:val="NoteLevel11"/>
        <w:numPr>
          <w:ilvl w:val="0"/>
          <w:numId w:val="5"/>
        </w:numPr>
        <w:rPr>
          <w:rStyle w:val="None"/>
          <w:rFonts w:ascii="Century Gothic" w:eastAsia="Arial" w:hAnsi="Century Gothic" w:cs="Arial"/>
          <w:b/>
          <w:bCs/>
          <w:i/>
          <w:iCs/>
          <w:sz w:val="22"/>
          <w:szCs w:val="22"/>
        </w:rPr>
      </w:pPr>
      <w:r w:rsidRPr="00886A07">
        <w:rPr>
          <w:rStyle w:val="None"/>
          <w:rFonts w:ascii="Century Gothic" w:hAnsi="Century Gothic"/>
          <w:b/>
          <w:sz w:val="22"/>
          <w:szCs w:val="22"/>
        </w:rPr>
        <w:t xml:space="preserve"> Tour de Pablo </w:t>
      </w:r>
    </w:p>
    <w:p w14:paraId="523C88E2" w14:textId="77777777" w:rsidR="00886A07" w:rsidRPr="00886A07" w:rsidRDefault="00886A07" w:rsidP="00886A07">
      <w:pPr>
        <w:ind w:left="1440"/>
        <w:rPr>
          <w:rStyle w:val="None"/>
          <w:rFonts w:ascii="Century Gothic" w:eastAsia="Arial" w:hAnsi="Century Gothic" w:cs="Arial"/>
          <w:color w:val="F79646"/>
          <w:sz w:val="22"/>
          <w:szCs w:val="22"/>
          <w:u w:color="F79646"/>
        </w:rPr>
      </w:pPr>
    </w:p>
    <w:p w14:paraId="775C15BF" w14:textId="4657AADB" w:rsidR="00886A07" w:rsidRDefault="00886A07" w:rsidP="00886A07">
      <w:pPr>
        <w:rPr>
          <w:rStyle w:val="None"/>
          <w:rFonts w:ascii="Century Gothic" w:hAnsi="Century Gothic"/>
          <w:sz w:val="22"/>
          <w:szCs w:val="22"/>
        </w:rPr>
      </w:pPr>
      <w:r w:rsidRPr="00886A07">
        <w:rPr>
          <w:rStyle w:val="None"/>
          <w:rFonts w:ascii="Century Gothic" w:hAnsi="Century Gothic"/>
          <w:b/>
          <w:sz w:val="22"/>
          <w:szCs w:val="22"/>
        </w:rPr>
        <w:t>Qué necesitas:</w:t>
      </w:r>
      <w:r w:rsidRPr="00886A07">
        <w:rPr>
          <w:rStyle w:val="Hyperlink0"/>
          <w:rFonts w:ascii="Century Gothic" w:hAnsi="Century Gothic"/>
        </w:rPr>
        <w:t xml:space="preserve"> </w:t>
      </w:r>
      <w:r w:rsidRPr="00886A07">
        <w:rPr>
          <w:rStyle w:val="None"/>
          <w:rFonts w:ascii="Century Gothic" w:hAnsi="Century Gothic"/>
          <w:sz w:val="22"/>
          <w:szCs w:val="22"/>
        </w:rPr>
        <w:t>Página de actividades “Tarjetas del Tour de Pablo”;</w:t>
      </w:r>
    </w:p>
    <w:p w14:paraId="2C425E0A" w14:textId="77777777" w:rsidR="00197723" w:rsidRPr="00886A07" w:rsidRDefault="00197723" w:rsidP="00886A07">
      <w:pPr>
        <w:rPr>
          <w:rFonts w:ascii="Century Gothic" w:eastAsia="Arial" w:hAnsi="Century Gothic" w:cs="Arial"/>
          <w:sz w:val="22"/>
          <w:szCs w:val="22"/>
        </w:rPr>
      </w:pPr>
    </w:p>
    <w:p w14:paraId="22BB43D0" w14:textId="77777777" w:rsidR="00886A07" w:rsidRPr="00886A07" w:rsidRDefault="00886A07" w:rsidP="00886A07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05254D1F" w14:textId="7459E5F6" w:rsidR="00886A07" w:rsidRPr="00E61D86" w:rsidRDefault="00886A07" w:rsidP="00886A07">
      <w:pPr>
        <w:rPr>
          <w:rStyle w:val="None"/>
          <w:rFonts w:ascii="Century Gothic" w:hAnsi="Century Gothic"/>
          <w:bCs/>
          <w:sz w:val="22"/>
          <w:szCs w:val="22"/>
        </w:rPr>
      </w:pPr>
      <w:r w:rsidRPr="00886A07">
        <w:rPr>
          <w:rStyle w:val="None"/>
          <w:rFonts w:ascii="Century Gothic" w:hAnsi="Century Gothic"/>
          <w:b/>
          <w:sz w:val="22"/>
          <w:szCs w:val="22"/>
        </w:rPr>
        <w:t>Qué debes hacer:</w:t>
      </w:r>
      <w:r w:rsidR="00E61D86">
        <w:rPr>
          <w:rStyle w:val="None"/>
          <w:rFonts w:ascii="Century Gothic" w:hAnsi="Century Gothic"/>
          <w:b/>
          <w:sz w:val="22"/>
          <w:szCs w:val="22"/>
        </w:rPr>
        <w:t xml:space="preserve"> </w:t>
      </w:r>
      <w:r w:rsidR="00E61D86">
        <w:rPr>
          <w:rStyle w:val="None"/>
          <w:rFonts w:ascii="Century Gothic" w:hAnsi="Century Gothic"/>
          <w:bCs/>
          <w:sz w:val="22"/>
          <w:szCs w:val="22"/>
        </w:rPr>
        <w:t xml:space="preserve">pide al niño que usando las imágenes narre la historia de Pablo </w:t>
      </w:r>
    </w:p>
    <w:p w14:paraId="6BE477BD" w14:textId="77777777" w:rsidR="00E61D86" w:rsidRPr="00886A07" w:rsidRDefault="00E61D86" w:rsidP="00886A07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</w:p>
    <w:p w14:paraId="2EBCD416" w14:textId="77777777" w:rsidR="00886A07" w:rsidRPr="00886A07" w:rsidRDefault="00886A07" w:rsidP="00886A07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886A07">
        <w:rPr>
          <w:rStyle w:val="None"/>
          <w:rFonts w:ascii="Century Gothic" w:hAnsi="Century Gothic"/>
          <w:b/>
          <w:sz w:val="22"/>
          <w:szCs w:val="22"/>
        </w:rPr>
        <w:t>Qué debes decir:</w:t>
      </w:r>
    </w:p>
    <w:p w14:paraId="1D2127F6" w14:textId="37D80415" w:rsidR="00886A07" w:rsidRPr="00886A07" w:rsidRDefault="00886A07" w:rsidP="00886A07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886A07">
        <w:rPr>
          <w:rStyle w:val="None"/>
          <w:rFonts w:ascii="Century Gothic" w:hAnsi="Century Gothic"/>
          <w:sz w:val="22"/>
          <w:szCs w:val="22"/>
        </w:rPr>
        <w:t xml:space="preserve">“La vida de Pablo tenía muchísimos altibajos! Le sucedieron cosas maravillosas en su vida. ¡Vio a Jesús, y pudo viajar y contarle a todo tipo de personas sobre Jesús! Muchas iglesias nuevas fueron iniciadas por él o gracias a él. ¡Esas son cosas grandiosas! </w:t>
      </w:r>
    </w:p>
    <w:p w14:paraId="1C06C549" w14:textId="77777777" w:rsidR="00886A07" w:rsidRPr="00886A07" w:rsidRDefault="00886A07" w:rsidP="00886A07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4ACB4ED8" w14:textId="77777777" w:rsidR="00886A07" w:rsidRPr="00886A07" w:rsidRDefault="00886A07" w:rsidP="00886A07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886A07">
        <w:rPr>
          <w:rStyle w:val="None"/>
          <w:rFonts w:ascii="Century Gothic" w:hAnsi="Century Gothic"/>
          <w:sz w:val="22"/>
          <w:szCs w:val="22"/>
        </w:rPr>
        <w:t xml:space="preserve">“Pero también le sucedieron cosas no tan grandiosas: estuvo en la cárcel; mucha gente estaba enojada con él; naufragó; fue herido por sus amigos y pasaba mucho tiempo solo. Nuestras vidas también pueden ser así: todos tenemos altibajos. </w:t>
      </w:r>
      <w:r w:rsidRPr="00E61D86">
        <w:rPr>
          <w:rStyle w:val="None"/>
          <w:rFonts w:ascii="Century Gothic" w:hAnsi="Century Gothic"/>
          <w:b/>
          <w:bCs/>
          <w:sz w:val="22"/>
          <w:szCs w:val="22"/>
        </w:rPr>
        <w:t>Hay momentos en los que somos felices y momentos en los que luchamos por encontrar algo bueno en nuestras situaciones.</w:t>
      </w:r>
      <w:r w:rsidRPr="00886A07">
        <w:rPr>
          <w:rStyle w:val="None"/>
          <w:rFonts w:ascii="Century Gothic" w:hAnsi="Century Gothic"/>
          <w:sz w:val="22"/>
          <w:szCs w:val="22"/>
        </w:rPr>
        <w:t xml:space="preserve"> </w:t>
      </w:r>
    </w:p>
    <w:p w14:paraId="749C9FB0" w14:textId="77777777" w:rsidR="00886A07" w:rsidRPr="00886A07" w:rsidRDefault="00886A07" w:rsidP="00886A07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37A7205E" w14:textId="77777777" w:rsidR="00886A07" w:rsidRPr="00886A07" w:rsidRDefault="00886A07" w:rsidP="00886A07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886A07">
        <w:rPr>
          <w:rStyle w:val="None"/>
          <w:rFonts w:ascii="Century Gothic" w:hAnsi="Century Gothic"/>
          <w:sz w:val="22"/>
          <w:szCs w:val="22"/>
        </w:rPr>
        <w:t>“</w:t>
      </w:r>
      <w:r w:rsidRPr="00E61D86">
        <w:rPr>
          <w:rStyle w:val="None"/>
          <w:rFonts w:ascii="Century Gothic" w:hAnsi="Century Gothic"/>
          <w:sz w:val="22"/>
          <w:szCs w:val="22"/>
          <w:u w:val="single"/>
        </w:rPr>
        <w:t>Pablo dijo que tenía un secreto</w:t>
      </w:r>
      <w:r w:rsidRPr="00886A07">
        <w:rPr>
          <w:rStyle w:val="None"/>
          <w:rFonts w:ascii="Century Gothic" w:hAnsi="Century Gothic"/>
          <w:sz w:val="22"/>
          <w:szCs w:val="22"/>
        </w:rPr>
        <w:t xml:space="preserve">: había aprendido a sentirse satisfecho. Sabía cómo sentirse bien con cualquier circunstancia y agradecer a Dios dondequiera que estuviera. Aprendió a concentrarse en lo importante. Sabemos que Pablo </w:t>
      </w:r>
      <w:r w:rsidRPr="00886A07">
        <w:rPr>
          <w:rStyle w:val="None"/>
          <w:rFonts w:ascii="Century Gothic" w:hAnsi="Century Gothic"/>
          <w:sz w:val="22"/>
          <w:szCs w:val="22"/>
        </w:rPr>
        <w:lastRenderedPageBreak/>
        <w:t>pasaba mucho de su tiempo orando y hablando con Dios. ¿Crees que eso le ayudó a aprender a estar satisfecho? (Invita a que respondan).</w:t>
      </w:r>
      <w:r w:rsidRPr="00886A07">
        <w:rPr>
          <w:rStyle w:val="None"/>
          <w:rFonts w:ascii="Century Gothic" w:hAnsi="Century Gothic"/>
          <w:i/>
          <w:sz w:val="22"/>
          <w:szCs w:val="22"/>
        </w:rPr>
        <w:t xml:space="preserve"> </w:t>
      </w:r>
      <w:r w:rsidRPr="00886A07">
        <w:rPr>
          <w:rStyle w:val="None"/>
          <w:rFonts w:ascii="Century Gothic" w:hAnsi="Century Gothic"/>
          <w:sz w:val="22"/>
          <w:szCs w:val="22"/>
        </w:rPr>
        <w:t>¿Cómo o por qué ayudaría hablar con Dios cuando te sientes molesto o infeliz? (Invita a respuestas).</w:t>
      </w:r>
      <w:r w:rsidRPr="00886A07">
        <w:rPr>
          <w:rStyle w:val="None"/>
          <w:rFonts w:ascii="Century Gothic" w:hAnsi="Century Gothic"/>
          <w:i/>
          <w:sz w:val="22"/>
          <w:szCs w:val="22"/>
        </w:rPr>
        <w:t xml:space="preserve"> </w:t>
      </w:r>
    </w:p>
    <w:p w14:paraId="219192B0" w14:textId="77777777" w:rsidR="00886A07" w:rsidRPr="00886A07" w:rsidRDefault="00886A07" w:rsidP="00886A07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68B529ED" w14:textId="1BA8BEB0" w:rsidR="00886A07" w:rsidRPr="00886A07" w:rsidRDefault="00886A07" w:rsidP="00886A07">
      <w:pPr>
        <w:rPr>
          <w:rStyle w:val="None"/>
          <w:rFonts w:ascii="Century Gothic" w:hAnsi="Century Gothic" w:cs="Arial"/>
          <w:sz w:val="22"/>
          <w:szCs w:val="22"/>
        </w:rPr>
      </w:pPr>
      <w:r w:rsidRPr="00886A07">
        <w:rPr>
          <w:rStyle w:val="None"/>
          <w:rFonts w:ascii="Century Gothic" w:hAnsi="Century Gothic"/>
          <w:sz w:val="22"/>
          <w:szCs w:val="22"/>
        </w:rPr>
        <w:t xml:space="preserve">"Pablo aprendió que </w:t>
      </w:r>
      <w:r w:rsidR="00E61D86">
        <w:rPr>
          <w:rStyle w:val="None"/>
          <w:rFonts w:ascii="Century Gothic" w:hAnsi="Century Gothic"/>
          <w:b/>
          <w:i/>
          <w:sz w:val="22"/>
          <w:szCs w:val="22"/>
        </w:rPr>
        <w:t xml:space="preserve"> </w:t>
      </w:r>
      <w:r w:rsidRPr="00886A07">
        <w:rPr>
          <w:rStyle w:val="None"/>
          <w:rFonts w:ascii="Century Gothic" w:hAnsi="Century Gothic"/>
          <w:b/>
          <w:bCs/>
          <w:i/>
          <w:sz w:val="22"/>
          <w:szCs w:val="22"/>
        </w:rPr>
        <w:t>Dios puede ayudarte a estar satisfecho</w:t>
      </w:r>
      <w:r w:rsidRPr="00886A07">
        <w:rPr>
          <w:rStyle w:val="None"/>
          <w:rFonts w:ascii="Century Gothic" w:hAnsi="Century Gothic"/>
          <w:sz w:val="22"/>
          <w:szCs w:val="22"/>
        </w:rPr>
        <w:t>, ¡y también podemos aprender ese secreto! Por eso, cada vez que enfrentes altibajos en tu vida, recuerda hablar con Dios sobre todos ellos. Él sabe exactamente por lo que estás pasando y puede darte lo que necesitas para encontrar la satisfacción".</w:t>
      </w:r>
    </w:p>
    <w:p w14:paraId="119E45CF" w14:textId="239D3F7B" w:rsidR="00886A07" w:rsidRPr="00886A07" w:rsidRDefault="00886A07" w:rsidP="00886A07">
      <w:pPr>
        <w:rPr>
          <w:rFonts w:ascii="Century Gothic" w:hAnsi="Century Gothic"/>
          <w:sz w:val="22"/>
          <w:szCs w:val="22"/>
        </w:rPr>
      </w:pPr>
    </w:p>
    <w:p w14:paraId="3885814A" w14:textId="77777777" w:rsidR="00886A07" w:rsidRPr="00886A07" w:rsidRDefault="00886A07" w:rsidP="00886A07">
      <w:pPr>
        <w:rPr>
          <w:rStyle w:val="None"/>
          <w:rFonts w:ascii="Century Gothic" w:eastAsia="Arial" w:hAnsi="Century Gothic" w:cs="Arial"/>
          <w:b/>
          <w:bCs/>
          <w:sz w:val="22"/>
          <w:szCs w:val="22"/>
          <w:u w:color="FF9300"/>
        </w:rPr>
      </w:pPr>
    </w:p>
    <w:p w14:paraId="74BDCC5F" w14:textId="1616B268" w:rsidR="00886A07" w:rsidRPr="00886A07" w:rsidRDefault="00886A07" w:rsidP="00E61D86">
      <w:pPr>
        <w:pStyle w:val="Textoindependiente3"/>
        <w:spacing w:after="0"/>
        <w:ind w:left="720"/>
        <w:rPr>
          <w:rStyle w:val="None"/>
          <w:rFonts w:ascii="Century Gothic" w:eastAsia="Arial" w:hAnsi="Century Gothic" w:cs="Arial"/>
          <w:i/>
          <w:iCs/>
          <w:sz w:val="22"/>
          <w:szCs w:val="22"/>
        </w:rPr>
      </w:pPr>
      <w:r w:rsidRPr="00886A07">
        <w:rPr>
          <w:rStyle w:val="None"/>
          <w:rFonts w:ascii="Century Gothic" w:hAnsi="Century Gothic" w:cs="Arial"/>
          <w:i/>
          <w:sz w:val="22"/>
          <w:szCs w:val="22"/>
        </w:rPr>
        <w:t>Preguntas opcionales para discusión con niños más grandes</w:t>
      </w:r>
    </w:p>
    <w:p w14:paraId="30564635" w14:textId="50570789" w:rsidR="00886A07" w:rsidRPr="00886A07" w:rsidRDefault="00886A07" w:rsidP="00886A07">
      <w:pPr>
        <w:rPr>
          <w:rStyle w:val="Hyperlink0"/>
          <w:rFonts w:ascii="Century Gothic" w:hAnsi="Century Gothic"/>
        </w:rPr>
      </w:pPr>
    </w:p>
    <w:p w14:paraId="78D03618" w14:textId="77777777" w:rsidR="00886A07" w:rsidRPr="00886A07" w:rsidRDefault="00886A07" w:rsidP="00886A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Hyperlink0"/>
          <w:rFonts w:ascii="Century Gothic" w:eastAsia="Arial Unicode MS" w:hAnsi="Century Gothic"/>
        </w:rPr>
      </w:pPr>
      <w:r w:rsidRPr="00886A07">
        <w:rPr>
          <w:rStyle w:val="Hyperlink0"/>
          <w:rFonts w:ascii="Century Gothic" w:hAnsi="Century Gothic"/>
        </w:rPr>
        <w:t xml:space="preserve">¿Cuándo es más difícil para ti estar satisfecho? </w:t>
      </w:r>
    </w:p>
    <w:p w14:paraId="66B82490" w14:textId="77777777" w:rsidR="00886A07" w:rsidRPr="00886A07" w:rsidRDefault="00886A07" w:rsidP="00886A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Hyperlink0"/>
          <w:rFonts w:ascii="Century Gothic" w:eastAsia="Arial Unicode MS" w:hAnsi="Century Gothic"/>
        </w:rPr>
      </w:pPr>
      <w:r w:rsidRPr="00886A07">
        <w:rPr>
          <w:rStyle w:val="Hyperlink0"/>
          <w:rFonts w:ascii="Century Gothic" w:hAnsi="Century Gothic"/>
        </w:rPr>
        <w:t xml:space="preserve">¿Qué sabemos de Dios que nos puede ayudar a estar satisfechos? </w:t>
      </w:r>
    </w:p>
    <w:p w14:paraId="415F8D3E" w14:textId="77777777" w:rsidR="00886A07" w:rsidRPr="00886A07" w:rsidRDefault="00886A07" w:rsidP="00886A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886A07">
        <w:rPr>
          <w:rStyle w:val="Hyperlink0"/>
          <w:rFonts w:ascii="Century Gothic" w:hAnsi="Century Gothic"/>
        </w:rPr>
        <w:t>¿De qué manera podemos aprender a estar satisfechos?</w:t>
      </w:r>
    </w:p>
    <w:p w14:paraId="09BA50B4" w14:textId="77777777" w:rsidR="00886A07" w:rsidRPr="00886A07" w:rsidRDefault="00886A07" w:rsidP="00886A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886A07">
        <w:rPr>
          <w:rStyle w:val="None"/>
          <w:rFonts w:ascii="Century Gothic" w:hAnsi="Century Gothic" w:cs="Arial"/>
          <w:sz w:val="22"/>
          <w:szCs w:val="22"/>
        </w:rPr>
        <w:t>¿Puedes estar satisfecho sin estar súper feliz? ¿Por qué sí o por qué no?</w:t>
      </w:r>
    </w:p>
    <w:p w14:paraId="4BB6C050" w14:textId="77777777" w:rsidR="00886A07" w:rsidRPr="00886A07" w:rsidRDefault="00886A07" w:rsidP="00886A07">
      <w:pPr>
        <w:rPr>
          <w:rFonts w:ascii="Century Gothic" w:hAnsi="Century Gothic" w:cs="Arial"/>
          <w:sz w:val="22"/>
          <w:szCs w:val="22"/>
        </w:rPr>
      </w:pPr>
    </w:p>
    <w:p w14:paraId="3D37BC87" w14:textId="18ADE06E" w:rsidR="00886A07" w:rsidRPr="00E61D86" w:rsidRDefault="00886A07" w:rsidP="00E61D86">
      <w:pPr>
        <w:pStyle w:val="Prrafodelista"/>
        <w:numPr>
          <w:ilvl w:val="0"/>
          <w:numId w:val="5"/>
        </w:numPr>
        <w:rPr>
          <w:rStyle w:val="None"/>
          <w:rFonts w:ascii="Century Gothic" w:eastAsia="Arial" w:hAnsi="Century Gothic" w:cs="Arial"/>
          <w:b/>
          <w:bCs/>
          <w:i/>
          <w:iCs/>
          <w:sz w:val="22"/>
          <w:szCs w:val="22"/>
        </w:rPr>
      </w:pPr>
      <w:r w:rsidRPr="00E61D86">
        <w:rPr>
          <w:rStyle w:val="None"/>
          <w:rFonts w:ascii="Century Gothic" w:hAnsi="Century Gothic"/>
          <w:b/>
          <w:sz w:val="22"/>
          <w:szCs w:val="22"/>
        </w:rPr>
        <w:t xml:space="preserve">Poesía en movimiento </w:t>
      </w:r>
    </w:p>
    <w:p w14:paraId="17CABE30" w14:textId="7087FE3E" w:rsidR="00886A07" w:rsidRPr="00E61D86" w:rsidRDefault="00886A07" w:rsidP="00E61D86">
      <w:pPr>
        <w:pStyle w:val="Normal1"/>
        <w:rPr>
          <w:rStyle w:val="None"/>
          <w:rFonts w:ascii="Century Gothic" w:hAnsi="Century Gothic" w:cs="Arial"/>
          <w:sz w:val="22"/>
          <w:szCs w:val="22"/>
        </w:rPr>
      </w:pPr>
    </w:p>
    <w:p w14:paraId="57EF0776" w14:textId="77777777" w:rsidR="00886A07" w:rsidRPr="00886A07" w:rsidRDefault="00886A07" w:rsidP="00886A07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886A07">
        <w:rPr>
          <w:rStyle w:val="None"/>
          <w:rFonts w:ascii="Century Gothic" w:hAnsi="Century Gothic"/>
          <w:b/>
          <w:sz w:val="22"/>
          <w:szCs w:val="22"/>
        </w:rPr>
        <w:t xml:space="preserve">Qué necesitas: </w:t>
      </w:r>
      <w:r w:rsidRPr="00886A07">
        <w:rPr>
          <w:rStyle w:val="None"/>
          <w:rFonts w:ascii="Century Gothic" w:hAnsi="Century Gothic"/>
          <w:sz w:val="22"/>
          <w:szCs w:val="22"/>
        </w:rPr>
        <w:t>Páginas de actividades “Poesía en movimiento”, Biblias, lápices de colores y bolígrafos de punta fina</w:t>
      </w:r>
    </w:p>
    <w:p w14:paraId="07FE1369" w14:textId="77777777" w:rsidR="00886A07" w:rsidRPr="00886A07" w:rsidRDefault="00886A07" w:rsidP="00886A07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</w:p>
    <w:p w14:paraId="393B58F2" w14:textId="77777777" w:rsidR="00886A07" w:rsidRPr="00886A07" w:rsidRDefault="00886A07" w:rsidP="00886A07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886A07">
        <w:rPr>
          <w:rStyle w:val="None"/>
          <w:rFonts w:ascii="Century Gothic" w:hAnsi="Century Gothic"/>
          <w:b/>
          <w:sz w:val="22"/>
          <w:szCs w:val="22"/>
        </w:rPr>
        <w:t>Qué debes hacer:</w:t>
      </w:r>
    </w:p>
    <w:p w14:paraId="34CFFF6D" w14:textId="77777777" w:rsidR="00886A07" w:rsidRPr="00886A07" w:rsidRDefault="00886A07" w:rsidP="00886A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886A07">
        <w:rPr>
          <w:rStyle w:val="None"/>
          <w:rFonts w:ascii="Century Gothic" w:hAnsi="Century Gothic"/>
          <w:sz w:val="22"/>
          <w:szCs w:val="22"/>
        </w:rPr>
        <w:t>Asegúrate de que cada niño tenga una Biblia.</w:t>
      </w:r>
    </w:p>
    <w:p w14:paraId="2A86C553" w14:textId="5E27EE76" w:rsidR="00886A07" w:rsidRPr="00886A07" w:rsidRDefault="00886A07" w:rsidP="00886A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886A07">
        <w:rPr>
          <w:rStyle w:val="None"/>
          <w:rFonts w:ascii="Century Gothic" w:hAnsi="Century Gothic"/>
          <w:sz w:val="22"/>
          <w:szCs w:val="22"/>
        </w:rPr>
        <w:t>Invita a los niños a buscar el versículo para memorizar, Lucas 12:15</w:t>
      </w:r>
      <w:r w:rsidR="00E61D86">
        <w:rPr>
          <w:rStyle w:val="None"/>
          <w:rFonts w:ascii="Century Gothic" w:hAnsi="Century Gothic"/>
          <w:sz w:val="22"/>
          <w:szCs w:val="22"/>
        </w:rPr>
        <w:t>ç</w:t>
      </w:r>
    </w:p>
    <w:p w14:paraId="0F4CDAFF" w14:textId="77777777" w:rsidR="00886A07" w:rsidRPr="00886A07" w:rsidRDefault="00886A07" w:rsidP="00886A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886A07">
        <w:rPr>
          <w:rStyle w:val="None"/>
          <w:rFonts w:ascii="Century Gothic" w:hAnsi="Century Gothic"/>
          <w:sz w:val="22"/>
          <w:szCs w:val="22"/>
        </w:rPr>
        <w:t>Dale a cada niño una página de “Poesía en movimiento”.</w:t>
      </w:r>
    </w:p>
    <w:p w14:paraId="127A13F3" w14:textId="77777777" w:rsidR="00886A07" w:rsidRPr="00886A07" w:rsidRDefault="00886A07" w:rsidP="00886A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886A07">
        <w:rPr>
          <w:rStyle w:val="None"/>
          <w:rFonts w:ascii="Century Gothic" w:hAnsi="Century Gothic"/>
          <w:sz w:val="22"/>
          <w:szCs w:val="22"/>
        </w:rPr>
        <w:t>Coloca los lápices y bolígrafos de colores.</w:t>
      </w:r>
    </w:p>
    <w:p w14:paraId="705C044D" w14:textId="1124F25D" w:rsidR="00886A07" w:rsidRPr="00886A07" w:rsidRDefault="00886A07" w:rsidP="00886A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886A07">
        <w:rPr>
          <w:rStyle w:val="None"/>
          <w:rFonts w:ascii="Century Gothic" w:hAnsi="Century Gothic"/>
          <w:sz w:val="22"/>
          <w:szCs w:val="22"/>
        </w:rPr>
        <w:t xml:space="preserve">Indica a los niños que revisen las Biblias para que escriban el versículo para memorizar en el contorno de la bicicleta. </w:t>
      </w:r>
    </w:p>
    <w:p w14:paraId="151DF290" w14:textId="77777777" w:rsidR="00886A07" w:rsidRPr="00886A07" w:rsidRDefault="00886A07" w:rsidP="00886A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886A07">
        <w:rPr>
          <w:rStyle w:val="None"/>
          <w:rFonts w:ascii="Century Gothic" w:hAnsi="Century Gothic"/>
          <w:sz w:val="22"/>
          <w:szCs w:val="22"/>
        </w:rPr>
        <w:t xml:space="preserve">Anima a los niños a usar varios colores y estilos de letras. </w:t>
      </w:r>
    </w:p>
    <w:p w14:paraId="38EF4A11" w14:textId="6F07CD3A" w:rsidR="00886A07" w:rsidRPr="00886A07" w:rsidRDefault="00886A07" w:rsidP="00E61D86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Century Gothic" w:hAnsi="Century Gothic" w:cs="Arial"/>
          <w:sz w:val="22"/>
          <w:szCs w:val="22"/>
        </w:rPr>
      </w:pPr>
    </w:p>
    <w:p w14:paraId="7FD2863D" w14:textId="77777777" w:rsidR="00886A07" w:rsidRPr="00886A07" w:rsidRDefault="00886A07" w:rsidP="00886A07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4A74CE2B" w14:textId="77777777" w:rsidR="00886A07" w:rsidRPr="00886A07" w:rsidRDefault="00886A07" w:rsidP="00886A07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886A07">
        <w:rPr>
          <w:rStyle w:val="None"/>
          <w:rFonts w:ascii="Century Gothic" w:hAnsi="Century Gothic"/>
          <w:b/>
          <w:sz w:val="22"/>
          <w:szCs w:val="22"/>
        </w:rPr>
        <w:t>Qué debes decir:</w:t>
      </w:r>
    </w:p>
    <w:p w14:paraId="7E1612C5" w14:textId="0A6D2B90" w:rsidR="00886A07" w:rsidRPr="00886A07" w:rsidRDefault="00886A07" w:rsidP="00886A07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886A07">
        <w:rPr>
          <w:rStyle w:val="Hyperlink0"/>
          <w:rFonts w:ascii="Century Gothic" w:hAnsi="Century Gothic"/>
        </w:rPr>
        <w:t>“¡Este versículo tiene mucho que decirnos acerca de estar satisfechos! ¿Alguna vez has pensado que tu vida sería mejor, o incluso perfecta, si solo tuvieras esa cosa? ¿Te gusta una bicicleta genial, un teléfono o unas zapatillas de marca? ¿Qué pasaría si pudieras quedarte despierto hasta más tarde, ir al parque solo o tener tu propia habitación? (</w:t>
      </w:r>
      <w:r w:rsidRPr="00886A07">
        <w:rPr>
          <w:rStyle w:val="None"/>
          <w:rFonts w:ascii="Century Gothic" w:hAnsi="Century Gothic"/>
          <w:i/>
          <w:sz w:val="22"/>
          <w:szCs w:val="22"/>
        </w:rPr>
        <w:t xml:space="preserve"> </w:t>
      </w:r>
    </w:p>
    <w:p w14:paraId="2FDB16E3" w14:textId="77777777" w:rsidR="00886A07" w:rsidRPr="00886A07" w:rsidRDefault="00886A07" w:rsidP="00886A07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0309DE1B" w14:textId="77777777" w:rsidR="00886A07" w:rsidRPr="00886A07" w:rsidRDefault="00886A07" w:rsidP="00886A07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886A07">
        <w:rPr>
          <w:rStyle w:val="None"/>
          <w:rFonts w:ascii="Century Gothic" w:hAnsi="Century Gothic"/>
          <w:sz w:val="22"/>
          <w:szCs w:val="22"/>
        </w:rPr>
        <w:t xml:space="preserve">“Yo también me he sentido así. </w:t>
      </w:r>
      <w:r w:rsidRPr="00886A07">
        <w:rPr>
          <w:rStyle w:val="None"/>
          <w:rFonts w:ascii="Century Gothic" w:hAnsi="Century Gothic"/>
          <w:b/>
          <w:i/>
          <w:sz w:val="22"/>
          <w:szCs w:val="22"/>
        </w:rPr>
        <w:t xml:space="preserve">[Hazlo personal] (Comparte un momento en el que deseabas mucho algo cuando eras niño. ¿Lo recibiste o no? ¿Cómo se sintió eso? ¿Tener o no tener esa cosa cambió tu vida de alguna manera real?) </w:t>
      </w:r>
    </w:p>
    <w:p w14:paraId="2C9A6AE8" w14:textId="77777777" w:rsidR="00886A07" w:rsidRPr="00886A07" w:rsidRDefault="00886A07" w:rsidP="00886A07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3B04097F" w14:textId="375AD50F" w:rsidR="00886A07" w:rsidRPr="00886A07" w:rsidRDefault="00886A07" w:rsidP="00886A07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886A07">
        <w:rPr>
          <w:rStyle w:val="None"/>
          <w:rFonts w:ascii="Century Gothic" w:hAnsi="Century Gothic"/>
          <w:sz w:val="22"/>
          <w:szCs w:val="22"/>
        </w:rPr>
        <w:t xml:space="preserve">“No importa lo que poseamos, lo que podamos hacer, dónde vivamos o cómo nos veamos, nunca estaremos satisfechos mientras nos concentremos en cosas y situaciones externas. La satisfacción proviene de nuestra relación con Dios. Siempre que te sientas tentado a medir tu felicidad por lo que está afuera, habla con Dios al respecto, porque </w:t>
      </w:r>
      <w:r w:rsidRPr="00886A07">
        <w:rPr>
          <w:rStyle w:val="None"/>
          <w:rFonts w:ascii="Century Gothic" w:hAnsi="Century Gothic"/>
          <w:b/>
          <w:bCs/>
          <w:i/>
          <w:sz w:val="22"/>
          <w:szCs w:val="22"/>
        </w:rPr>
        <w:t xml:space="preserve"> Dios puede ayudarte a estar satisfecho</w:t>
      </w:r>
      <w:r w:rsidRPr="00886A07">
        <w:rPr>
          <w:rStyle w:val="None"/>
          <w:rFonts w:ascii="Century Gothic" w:hAnsi="Century Gothic"/>
          <w:b/>
          <w:bCs/>
          <w:sz w:val="22"/>
          <w:szCs w:val="22"/>
        </w:rPr>
        <w:t>".</w:t>
      </w:r>
    </w:p>
    <w:p w14:paraId="47944572" w14:textId="77777777" w:rsidR="00886A07" w:rsidRPr="00886A07" w:rsidRDefault="00886A07" w:rsidP="00886A07"/>
    <w:sectPr w:rsidR="00886A07" w:rsidRPr="00886A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6259A"/>
    <w:multiLevelType w:val="hybridMultilevel"/>
    <w:tmpl w:val="0952D8E8"/>
    <w:numStyleLink w:val="ImportedStyle4"/>
  </w:abstractNum>
  <w:abstractNum w:abstractNumId="1" w15:restartNumberingAfterBreak="0">
    <w:nsid w:val="41290935"/>
    <w:multiLevelType w:val="hybridMultilevel"/>
    <w:tmpl w:val="2000FD26"/>
    <w:numStyleLink w:val="ImportedStyle2"/>
  </w:abstractNum>
  <w:abstractNum w:abstractNumId="2" w15:restartNumberingAfterBreak="0">
    <w:nsid w:val="478F69D3"/>
    <w:multiLevelType w:val="hybridMultilevel"/>
    <w:tmpl w:val="2000FD26"/>
    <w:styleLink w:val="ImportedStyle2"/>
    <w:lvl w:ilvl="0" w:tplc="47B41A64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E894B2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8429C0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904070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A8A27A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AA6680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C41802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58143E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16A75E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443755"/>
    <w:multiLevelType w:val="hybridMultilevel"/>
    <w:tmpl w:val="0952D8E8"/>
    <w:styleLink w:val="ImportedStyle4"/>
    <w:lvl w:ilvl="0" w:tplc="C05624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5C2D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8D0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1AAE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8BC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06B9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64FC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A1C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407E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7C75CFF"/>
    <w:multiLevelType w:val="hybridMultilevel"/>
    <w:tmpl w:val="D9CCFD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70"/>
    <w:rsid w:val="00057670"/>
    <w:rsid w:val="00197723"/>
    <w:rsid w:val="002D4DA9"/>
    <w:rsid w:val="005624B6"/>
    <w:rsid w:val="00886A07"/>
    <w:rsid w:val="00E6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AD283"/>
  <w15:chartTrackingRefBased/>
  <w15:docId w15:val="{4D1E00A5-B7AA-DD4B-874E-5B1D6A48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ne">
    <w:name w:val="None"/>
    <w:rsid w:val="00886A07"/>
  </w:style>
  <w:style w:type="character" w:customStyle="1" w:styleId="Hyperlink0">
    <w:name w:val="Hyperlink.0"/>
    <w:rsid w:val="00886A07"/>
    <w:rPr>
      <w:rFonts w:ascii="Arial" w:eastAsia="Arial" w:hAnsi="Arial" w:cs="Arial"/>
      <w:sz w:val="22"/>
      <w:szCs w:val="22"/>
    </w:rPr>
  </w:style>
  <w:style w:type="numbering" w:customStyle="1" w:styleId="ImportedStyle2">
    <w:name w:val="Imported Style 2"/>
    <w:rsid w:val="00886A07"/>
    <w:pPr>
      <w:numPr>
        <w:numId w:val="1"/>
      </w:numPr>
    </w:pPr>
  </w:style>
  <w:style w:type="paragraph" w:customStyle="1" w:styleId="NoteLevel11">
    <w:name w:val="Note Level 11"/>
    <w:rsid w:val="00886A07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Verdana" w:eastAsia="Arial Unicode MS" w:hAnsi="Verdana" w:cs="Arial Unicode MS"/>
      <w:color w:val="000000"/>
      <w:u w:color="000000"/>
      <w:bdr w:val="nil"/>
      <w:lang w:val="es-ES"/>
    </w:rPr>
  </w:style>
  <w:style w:type="paragraph" w:customStyle="1" w:styleId="Normal1">
    <w:name w:val="Normal1"/>
    <w:rsid w:val="00886A07"/>
    <w:rPr>
      <w:rFonts w:ascii="Times New Roman" w:eastAsia="Times New Roman" w:hAnsi="Times New Roman" w:cs="Times New Roman"/>
      <w:color w:val="000000"/>
      <w:lang w:val="es-ES"/>
    </w:rPr>
  </w:style>
  <w:style w:type="paragraph" w:styleId="Textoindependiente3">
    <w:name w:val="Body Text 3"/>
    <w:link w:val="Textoindependiente3Car"/>
    <w:rsid w:val="00886A07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Times Roman" w:eastAsia="Arial Unicode MS" w:hAnsi="Times Roman" w:cs="Arial Unicode MS"/>
      <w:color w:val="000000"/>
      <w:sz w:val="16"/>
      <w:szCs w:val="16"/>
      <w:u w:color="000000"/>
      <w:bdr w:val="nil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86A07"/>
    <w:rPr>
      <w:rFonts w:ascii="Times Roman" w:eastAsia="Arial Unicode MS" w:hAnsi="Times Roman" w:cs="Arial Unicode MS"/>
      <w:color w:val="000000"/>
      <w:sz w:val="16"/>
      <w:szCs w:val="16"/>
      <w:u w:color="000000"/>
      <w:bdr w:val="nil"/>
      <w:lang w:val="es-ES"/>
    </w:rPr>
  </w:style>
  <w:style w:type="numbering" w:customStyle="1" w:styleId="ImportedStyle4">
    <w:name w:val="Imported Style 4"/>
    <w:rsid w:val="00886A07"/>
    <w:pPr>
      <w:numPr>
        <w:numId w:val="3"/>
      </w:numPr>
    </w:pPr>
  </w:style>
  <w:style w:type="paragraph" w:customStyle="1" w:styleId="Body">
    <w:name w:val="Body"/>
    <w:rsid w:val="00886A0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val="es-ES"/>
    </w:rPr>
  </w:style>
  <w:style w:type="paragraph" w:styleId="Prrafodelista">
    <w:name w:val="List Paragraph"/>
    <w:basedOn w:val="Normal"/>
    <w:uiPriority w:val="34"/>
    <w:qFormat/>
    <w:rsid w:val="00886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1014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2021-10-28T22:11:00Z</dcterms:created>
  <dcterms:modified xsi:type="dcterms:W3CDTF">2021-10-31T06:33:00Z</dcterms:modified>
</cp:coreProperties>
</file>