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B20B" w14:textId="55926886" w:rsidR="0063033B" w:rsidRPr="00B96936" w:rsidRDefault="0063033B" w:rsidP="00813D2A">
      <w:pPr>
        <w:jc w:val="center"/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IDEAS EXTRA PREESCOLAR</w:t>
      </w:r>
    </w:p>
    <w:p w14:paraId="6CC0D1DD" w14:textId="29A65A55" w:rsidR="0063033B" w:rsidRPr="00B96936" w:rsidRDefault="0063033B" w:rsidP="00813D2A">
      <w:pPr>
        <w:jc w:val="center"/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SEMANA 4 OCTUBRE.</w:t>
      </w:r>
    </w:p>
    <w:p w14:paraId="002BEB00" w14:textId="2FE3164C" w:rsidR="0063033B" w:rsidRPr="00B96936" w:rsidRDefault="0063033B">
      <w:pPr>
        <w:rPr>
          <w:rFonts w:ascii="Century Gothic" w:hAnsi="Century Gothic"/>
          <w:sz w:val="22"/>
          <w:szCs w:val="22"/>
          <w:lang w:val="es-ES"/>
        </w:rPr>
      </w:pPr>
    </w:p>
    <w:p w14:paraId="78CA4D01" w14:textId="39116F7E" w:rsidR="0063033B" w:rsidRPr="00813D2A" w:rsidRDefault="0063033B" w:rsidP="005B3A9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  <w:lang w:val="es-ES"/>
        </w:rPr>
      </w:pPr>
      <w:r w:rsidRPr="00813D2A">
        <w:rPr>
          <w:rFonts w:ascii="Century Gothic" w:hAnsi="Century Gothic"/>
          <w:b/>
          <w:bCs/>
          <w:sz w:val="22"/>
          <w:szCs w:val="22"/>
          <w:lang w:val="es-ES"/>
        </w:rPr>
        <w:t>Ayudantes</w:t>
      </w:r>
    </w:p>
    <w:p w14:paraId="03F91980" w14:textId="77777777" w:rsidR="0063033B" w:rsidRPr="00B96936" w:rsidRDefault="0063033B" w:rsidP="0063033B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Que necesitas</w:t>
      </w:r>
    </w:p>
    <w:p w14:paraId="0653F9FA" w14:textId="066ACCEB" w:rsidR="0063033B" w:rsidRPr="00B96936" w:rsidRDefault="005B3A99" w:rsidP="0063033B">
      <w:pPr>
        <w:rPr>
          <w:rFonts w:ascii="Century Gothic" w:hAnsi="Century Gothic"/>
          <w:sz w:val="22"/>
          <w:szCs w:val="22"/>
          <w:lang w:val="es-ES"/>
        </w:rPr>
      </w:pPr>
      <w:proofErr w:type="gramStart"/>
      <w:r>
        <w:rPr>
          <w:rFonts w:ascii="Century Gothic" w:hAnsi="Century Gothic"/>
          <w:sz w:val="22"/>
          <w:szCs w:val="22"/>
          <w:lang w:val="es-ES"/>
        </w:rPr>
        <w:t xml:space="preserve">Artículos </w:t>
      </w:r>
      <w:r w:rsidR="0063033B" w:rsidRPr="00B96936">
        <w:rPr>
          <w:rFonts w:ascii="Century Gothic" w:hAnsi="Century Gothic"/>
          <w:sz w:val="22"/>
          <w:szCs w:val="22"/>
          <w:lang w:val="es-ES"/>
        </w:rPr>
        <w:t xml:space="preserve"> de</w:t>
      </w:r>
      <w:proofErr w:type="gramEnd"/>
      <w:r w:rsidR="0063033B" w:rsidRPr="00B96936">
        <w:rPr>
          <w:rFonts w:ascii="Century Gothic" w:hAnsi="Century Gothic"/>
          <w:sz w:val="22"/>
          <w:szCs w:val="22"/>
          <w:lang w:val="es-ES"/>
        </w:rPr>
        <w:t xml:space="preserve"> limpieza apropiados para preescolares</w:t>
      </w:r>
    </w:p>
    <w:p w14:paraId="5ABEE698" w14:textId="77777777" w:rsidR="0063033B" w:rsidRPr="00B96936" w:rsidRDefault="0063033B" w:rsidP="0063033B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Que dices</w:t>
      </w:r>
    </w:p>
    <w:p w14:paraId="68A12D8F" w14:textId="3F41914A" w:rsidR="0063033B" w:rsidRPr="00B96936" w:rsidRDefault="0063033B" w:rsidP="0063033B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Diga: “Hoy aprendimos que Dios nos hizo para ayudar a los demás. ¡Eso es algo GRANDE que Dios nos hizo para hacer! Y hay muchas formas en las que podemos ayudar. De hecho, necesito un poco de ayuda ahora mismo. ¿Me puedes ayudar? ¡Excelente! Aquí hay un trapo. Limpiemos la </w:t>
      </w:r>
      <w:r w:rsidR="005B3A99">
        <w:rPr>
          <w:rFonts w:ascii="Century Gothic" w:hAnsi="Century Gothic"/>
          <w:sz w:val="22"/>
          <w:szCs w:val="22"/>
          <w:lang w:val="es-ES"/>
        </w:rPr>
        <w:t>mesa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juntos. Muchas gracias por ayudarme. ¿Puedes ayudarme a guardar los juguetes? Cantemos una canción mientras lo hacemos. ¡Impresionante! Los juguetes se guardan. Gracias por ayudarme. (Continúe mientras haya interés y asegúrese de agradecer a su hijo por ayudar después de cada actividad).</w:t>
      </w:r>
    </w:p>
    <w:p w14:paraId="35DB3D66" w14:textId="694328F8" w:rsidR="0063033B" w:rsidRPr="00B96936" w:rsidRDefault="0063033B" w:rsidP="0063033B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"¡Guau! ¡Buen trabajo ayudando hoy! ¡Dios nos hizo para hacer grandes cosas como ayudar a otros! ¿Quién te hizo hacer grandes cosas? Dios me hizo para hacer grandes cosas.</w:t>
      </w:r>
    </w:p>
    <w:p w14:paraId="50879C57" w14:textId="7D85A52C" w:rsidR="00987796" w:rsidRPr="00B96936" w:rsidRDefault="00987796" w:rsidP="0063033B">
      <w:pPr>
        <w:rPr>
          <w:rFonts w:ascii="Century Gothic" w:hAnsi="Century Gothic"/>
          <w:sz w:val="22"/>
          <w:szCs w:val="22"/>
          <w:lang w:val="es-ES"/>
        </w:rPr>
      </w:pPr>
    </w:p>
    <w:p w14:paraId="75514962" w14:textId="41DD358F" w:rsidR="00987796" w:rsidRPr="00B96936" w:rsidRDefault="00987796" w:rsidP="005B3A99">
      <w:pPr>
        <w:rPr>
          <w:rFonts w:ascii="Century Gothic" w:hAnsi="Century Gothic"/>
          <w:sz w:val="22"/>
          <w:szCs w:val="22"/>
          <w:lang w:val="es-ES"/>
        </w:rPr>
      </w:pPr>
    </w:p>
    <w:p w14:paraId="4A792AEA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34CBBFC4" w14:textId="0788A0D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64258D51" w14:textId="5A2493B0" w:rsidR="00987796" w:rsidRPr="005B3A99" w:rsidRDefault="00987796" w:rsidP="005B3A9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  <w:lang w:val="es-ES"/>
        </w:rPr>
      </w:pPr>
      <w:r w:rsidRPr="005B3A99">
        <w:rPr>
          <w:rFonts w:ascii="Century Gothic" w:hAnsi="Century Gothic"/>
          <w:b/>
          <w:bCs/>
          <w:sz w:val="22"/>
          <w:szCs w:val="22"/>
          <w:lang w:val="es-ES"/>
        </w:rPr>
        <w:t>Ayudar a los rompecabezas</w:t>
      </w:r>
    </w:p>
    <w:p w14:paraId="3B162948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5C3A91B0" w14:textId="30E09C7F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Lo que necesita: páginas de actividades de "Rompecabezas de ayuda</w:t>
      </w:r>
      <w:r w:rsidR="005B3A99">
        <w:rPr>
          <w:rFonts w:ascii="Century Gothic" w:hAnsi="Century Gothic"/>
          <w:sz w:val="22"/>
          <w:szCs w:val="22"/>
          <w:lang w:val="es-ES"/>
        </w:rPr>
        <w:t>”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, tijeras y bolsas </w:t>
      </w:r>
    </w:p>
    <w:p w14:paraId="4DF3E14E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3B1A781A" w14:textId="10CEF3C8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Antes de la actividad: </w:t>
      </w:r>
      <w:r w:rsidR="005B3A99">
        <w:rPr>
          <w:rFonts w:ascii="Century Gothic" w:hAnsi="Century Gothic"/>
          <w:sz w:val="22"/>
          <w:szCs w:val="22"/>
          <w:lang w:val="es-ES"/>
        </w:rPr>
        <w:t>Imprimir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“Rompecabezas de </w:t>
      </w:r>
      <w:proofErr w:type="gramStart"/>
      <w:r w:rsidRPr="00B96936">
        <w:rPr>
          <w:rFonts w:ascii="Century Gothic" w:hAnsi="Century Gothic"/>
          <w:sz w:val="22"/>
          <w:szCs w:val="22"/>
          <w:lang w:val="es-ES"/>
        </w:rPr>
        <w:t>ayuda”  y</w:t>
      </w:r>
      <w:proofErr w:type="gramEnd"/>
      <w:r w:rsidRPr="00B96936">
        <w:rPr>
          <w:rFonts w:ascii="Century Gothic" w:hAnsi="Century Gothic"/>
          <w:sz w:val="22"/>
          <w:szCs w:val="22"/>
          <w:lang w:val="es-ES"/>
        </w:rPr>
        <w:t xml:space="preserve"> corte a lo largo de las líneas punteadas, un juego por actividad. Coloque las piezas de cada rompecabezas en una bolsa. </w:t>
      </w:r>
    </w:p>
    <w:p w14:paraId="017E56B0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66D05E39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Durante la actividad: Invite a los niños a armar los rompecabezas e identificar lo que está sucediendo en la escena. Identifica a los ayudantes y cómo ayudan en cada escena.</w:t>
      </w:r>
    </w:p>
    <w:p w14:paraId="69602D77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</w:p>
    <w:p w14:paraId="29BD0FA4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Durante la actividad: "¿Qué está sucediendo en el rompecabezas que armó? ¿Quién está ayudando en tu foto? "</w:t>
      </w:r>
    </w:p>
    <w:p w14:paraId="71DE0B37" w14:textId="6B2A4A8B" w:rsidR="00987796" w:rsidRPr="00B96936" w:rsidRDefault="005B3A99" w:rsidP="00987796">
      <w:pPr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 xml:space="preserve">Dios nos creó para hacer grandes cosas y hay muchas formas de hacer cosas y ayudar a los demás. ¿Quién te creó para hacer grandes cosas? </w:t>
      </w:r>
    </w:p>
    <w:p w14:paraId="6E61419A" w14:textId="77777777" w:rsidR="00987796" w:rsidRPr="00B96936" w:rsidRDefault="00987796" w:rsidP="0098779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 </w:t>
      </w:r>
    </w:p>
    <w:p w14:paraId="6E8971B3" w14:textId="29DBCB67" w:rsidR="00B96936" w:rsidRPr="00F76038" w:rsidRDefault="00B96936" w:rsidP="00987796">
      <w:pPr>
        <w:rPr>
          <w:rFonts w:ascii="Century Gothic" w:hAnsi="Century Gothic"/>
          <w:b/>
          <w:bCs/>
          <w:sz w:val="22"/>
          <w:szCs w:val="22"/>
          <w:lang w:val="es-ES"/>
        </w:rPr>
      </w:pPr>
    </w:p>
    <w:p w14:paraId="4AC40079" w14:textId="3A1E49B5" w:rsidR="00B96936" w:rsidRPr="00813D2A" w:rsidRDefault="005B3A99" w:rsidP="00813D2A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  <w:lang w:val="es-ES"/>
        </w:rPr>
      </w:pPr>
      <w:r w:rsidRPr="00813D2A">
        <w:rPr>
          <w:rFonts w:ascii="Century Gothic" w:hAnsi="Century Gothic"/>
          <w:b/>
          <w:bCs/>
          <w:sz w:val="22"/>
          <w:szCs w:val="22"/>
          <w:lang w:val="es-ES"/>
        </w:rPr>
        <w:t>Muñequeras del versículo (brazaletes)</w:t>
      </w:r>
    </w:p>
    <w:p w14:paraId="545D5D30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1CCCE729" w14:textId="6C4A36DC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Lo que necesita: página de actividades "</w:t>
      </w:r>
      <w:r w:rsidR="005B3A99">
        <w:rPr>
          <w:rFonts w:ascii="Century Gothic" w:hAnsi="Century Gothic"/>
          <w:sz w:val="22"/>
          <w:szCs w:val="22"/>
          <w:lang w:val="es-ES"/>
        </w:rPr>
        <w:t>muñequeras/brazaletes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", </w:t>
      </w:r>
      <w:proofErr w:type="spellStart"/>
      <w:r w:rsidR="005B3A99">
        <w:rPr>
          <w:rFonts w:ascii="Century Gothic" w:hAnsi="Century Gothic"/>
          <w:sz w:val="22"/>
          <w:szCs w:val="22"/>
          <w:lang w:val="es-ES"/>
        </w:rPr>
        <w:t>resistol</w:t>
      </w:r>
      <w:proofErr w:type="spellEnd"/>
    </w:p>
    <w:p w14:paraId="7BCCD8DF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7CA8E010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Que haces:</w:t>
      </w:r>
    </w:p>
    <w:p w14:paraId="75A8CC28" w14:textId="5F73082C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Antes de la actividad: </w:t>
      </w:r>
      <w:r w:rsidR="005B3A99">
        <w:rPr>
          <w:rFonts w:ascii="Century Gothic" w:hAnsi="Century Gothic"/>
          <w:sz w:val="22"/>
          <w:szCs w:val="22"/>
          <w:lang w:val="es-ES"/>
        </w:rPr>
        <w:t>imprimir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la página de actividad “</w:t>
      </w:r>
      <w:r w:rsidR="005B3A99">
        <w:rPr>
          <w:rFonts w:ascii="Century Gothic" w:hAnsi="Century Gothic"/>
          <w:sz w:val="22"/>
          <w:szCs w:val="22"/>
          <w:lang w:val="es-ES"/>
        </w:rPr>
        <w:t>muñequeras/brazaletes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del versículo de </w:t>
      </w:r>
      <w:proofErr w:type="gramStart"/>
      <w:r w:rsidRPr="00B96936">
        <w:rPr>
          <w:rFonts w:ascii="Century Gothic" w:hAnsi="Century Gothic"/>
          <w:sz w:val="22"/>
          <w:szCs w:val="22"/>
          <w:lang w:val="es-ES"/>
        </w:rPr>
        <w:t>memoria”  y</w:t>
      </w:r>
      <w:proofErr w:type="gramEnd"/>
      <w:r w:rsidRPr="00B96936">
        <w:rPr>
          <w:rFonts w:ascii="Century Gothic" w:hAnsi="Century Gothic"/>
          <w:sz w:val="22"/>
          <w:szCs w:val="22"/>
          <w:lang w:val="es-ES"/>
        </w:rPr>
        <w:t xml:space="preserve"> recorte</w:t>
      </w:r>
      <w:r w:rsidR="005B3A99">
        <w:rPr>
          <w:rFonts w:ascii="Century Gothic" w:hAnsi="Century Gothic"/>
          <w:sz w:val="22"/>
          <w:szCs w:val="22"/>
          <w:lang w:val="es-ES"/>
        </w:rPr>
        <w:t>.</w:t>
      </w:r>
    </w:p>
    <w:p w14:paraId="67AD0E98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50C18C00" w14:textId="3A61726A" w:rsidR="005B3A99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Durante la actividad: </w:t>
      </w:r>
      <w:r w:rsidR="005B3A99">
        <w:rPr>
          <w:rFonts w:ascii="Century Gothic" w:hAnsi="Century Gothic"/>
          <w:sz w:val="22"/>
          <w:szCs w:val="22"/>
          <w:lang w:val="es-ES"/>
        </w:rPr>
        <w:t>Pide a los niños que recuerde y te diga el versículo de este mes y tú lo vas a escribir con letra grande una parte en un brazalete y la segunda parte en el otro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. </w:t>
      </w:r>
    </w:p>
    <w:p w14:paraId="61B0EB36" w14:textId="77777777" w:rsidR="005B3A99" w:rsidRDefault="005B3A99" w:rsidP="00B96936">
      <w:pPr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 xml:space="preserve">Brazalete 1: Sé fuerte y valiente, no tengas miedo </w:t>
      </w:r>
    </w:p>
    <w:p w14:paraId="47709398" w14:textId="77777777" w:rsidR="005B3A99" w:rsidRDefault="005B3A99" w:rsidP="00B96936">
      <w:pPr>
        <w:rPr>
          <w:rFonts w:ascii="Century Gothic" w:hAnsi="Century Gothic"/>
          <w:sz w:val="22"/>
          <w:szCs w:val="22"/>
          <w:lang w:val="es-ES"/>
        </w:rPr>
      </w:pPr>
      <w:r>
        <w:rPr>
          <w:rFonts w:ascii="Century Gothic" w:hAnsi="Century Gothic"/>
          <w:sz w:val="22"/>
          <w:szCs w:val="22"/>
          <w:lang w:val="es-ES"/>
        </w:rPr>
        <w:t xml:space="preserve">Brazalete 2: porque el Señor tu Dios, va contigo. </w:t>
      </w:r>
    </w:p>
    <w:p w14:paraId="2F18D21F" w14:textId="77777777" w:rsidR="005B3A99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Mientras </w:t>
      </w:r>
      <w:r w:rsidR="005B3A99">
        <w:rPr>
          <w:rFonts w:ascii="Century Gothic" w:hAnsi="Century Gothic"/>
          <w:sz w:val="22"/>
          <w:szCs w:val="22"/>
          <w:lang w:val="es-ES"/>
        </w:rPr>
        <w:t>lo escribes el niño te lo va dictando.</w:t>
      </w:r>
    </w:p>
    <w:p w14:paraId="5FA3EA92" w14:textId="77777777" w:rsidR="005B3A99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 </w:t>
      </w:r>
      <w:proofErr w:type="gramStart"/>
      <w:r w:rsidRPr="00B96936">
        <w:rPr>
          <w:rFonts w:ascii="Century Gothic" w:hAnsi="Century Gothic"/>
          <w:sz w:val="22"/>
          <w:szCs w:val="22"/>
          <w:lang w:val="es-ES"/>
        </w:rPr>
        <w:t>Ayud</w:t>
      </w:r>
      <w:r w:rsidR="005B3A99">
        <w:rPr>
          <w:rFonts w:ascii="Century Gothic" w:hAnsi="Century Gothic"/>
          <w:sz w:val="22"/>
          <w:szCs w:val="22"/>
          <w:lang w:val="es-ES"/>
        </w:rPr>
        <w:t>a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 a</w:t>
      </w:r>
      <w:proofErr w:type="gramEnd"/>
      <w:r w:rsidRPr="00B96936">
        <w:rPr>
          <w:rFonts w:ascii="Century Gothic" w:hAnsi="Century Gothic"/>
          <w:sz w:val="22"/>
          <w:szCs w:val="22"/>
          <w:lang w:val="es-ES"/>
        </w:rPr>
        <w:t xml:space="preserve"> pegar l</w:t>
      </w:r>
      <w:r w:rsidR="005B3A99">
        <w:rPr>
          <w:rFonts w:ascii="Century Gothic" w:hAnsi="Century Gothic"/>
          <w:sz w:val="22"/>
          <w:szCs w:val="22"/>
          <w:lang w:val="es-ES"/>
        </w:rPr>
        <w:t xml:space="preserve">os brazaletes </w:t>
      </w:r>
      <w:r w:rsidRPr="00B96936">
        <w:rPr>
          <w:rFonts w:ascii="Century Gothic" w:hAnsi="Century Gothic"/>
          <w:sz w:val="22"/>
          <w:szCs w:val="22"/>
          <w:lang w:val="es-ES"/>
        </w:rPr>
        <w:t xml:space="preserve"> en sus muñecas. </w:t>
      </w:r>
    </w:p>
    <w:p w14:paraId="7515C4FE" w14:textId="49DB5B01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Una vez que los niños se hayan puesto </w:t>
      </w:r>
      <w:r w:rsidR="005B3A99">
        <w:rPr>
          <w:rFonts w:ascii="Century Gothic" w:hAnsi="Century Gothic"/>
          <w:sz w:val="22"/>
          <w:szCs w:val="22"/>
          <w:lang w:val="es-ES"/>
        </w:rPr>
        <w:t xml:space="preserve">sus </w:t>
      </w:r>
      <w:proofErr w:type="gramStart"/>
      <w:r w:rsidR="005B3A99">
        <w:rPr>
          <w:rFonts w:ascii="Century Gothic" w:hAnsi="Century Gothic"/>
          <w:sz w:val="22"/>
          <w:szCs w:val="22"/>
          <w:lang w:val="es-ES"/>
        </w:rPr>
        <w:t>brazaletes</w:t>
      </w:r>
      <w:r w:rsidRPr="00B96936">
        <w:rPr>
          <w:rFonts w:ascii="Century Gothic" w:hAnsi="Century Gothic"/>
          <w:sz w:val="22"/>
          <w:szCs w:val="22"/>
          <w:lang w:val="es-ES"/>
        </w:rPr>
        <w:t>,  digan</w:t>
      </w:r>
      <w:proofErr w:type="gramEnd"/>
      <w:r w:rsidRPr="00B96936">
        <w:rPr>
          <w:rFonts w:ascii="Century Gothic" w:hAnsi="Century Gothic"/>
          <w:sz w:val="22"/>
          <w:szCs w:val="22"/>
          <w:lang w:val="es-ES"/>
        </w:rPr>
        <w:t xml:space="preserve"> el verso juntos, terminando en una pose de súper niño con las manos en las caderas.</w:t>
      </w:r>
    </w:p>
    <w:p w14:paraId="3B8CB571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20197656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Durante la actividad: “¿Sabes lo que dicen tus esposas? Es nuestro verso para memorizar que dice: "Sé fuerte y valiente. No tengas miedo . . . porque el Señor tu Dios va contigo, Deuteronomio 31: 6. ¡Pongámonos estos y digamos nuestro versículo para memorizar con los movimientos! Dilo conmigo. 'Se fuerte y valiente. No tengas miedo . . . porque el Señor tu Dios va contigo, Deuteronomio 31: 6. Digámoslo de nuevo ".</w:t>
      </w:r>
    </w:p>
    <w:p w14:paraId="0BDD8342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4C012F6D" w14:textId="7F3F01F0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>Después de la actividad: "¡Es VERDADERO! ¡Puedes ser un súper niño y hacer grandes cosas cuando recuerdas nuestro versículo! Dime, ¿quién te hizo hacer grandes cosas? Dios me hizo para hacer grandes cosas ".</w:t>
      </w:r>
    </w:p>
    <w:p w14:paraId="64854821" w14:textId="77777777" w:rsidR="00B96936" w:rsidRP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  <w:r w:rsidRPr="00B96936">
        <w:rPr>
          <w:rFonts w:ascii="Century Gothic" w:hAnsi="Century Gothic"/>
          <w:sz w:val="22"/>
          <w:szCs w:val="22"/>
          <w:lang w:val="es-ES"/>
        </w:rPr>
        <w:t xml:space="preserve"> </w:t>
      </w:r>
    </w:p>
    <w:p w14:paraId="26A79B95" w14:textId="4221D38F" w:rsidR="00B96936" w:rsidRDefault="00B96936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26BDD9BC" w14:textId="5C56D165" w:rsidR="00F76038" w:rsidRDefault="00F76038" w:rsidP="00B96936">
      <w:pPr>
        <w:rPr>
          <w:rFonts w:ascii="Century Gothic" w:hAnsi="Century Gothic"/>
          <w:sz w:val="22"/>
          <w:szCs w:val="22"/>
          <w:lang w:val="es-ES"/>
        </w:rPr>
      </w:pPr>
    </w:p>
    <w:p w14:paraId="4F7FF0A9" w14:textId="26C71EE8" w:rsidR="00F76038" w:rsidRPr="00813D2A" w:rsidRDefault="00F76038" w:rsidP="00F76038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813D2A">
        <w:rPr>
          <w:rFonts w:ascii="Century Gothic" w:hAnsi="Century Gothic"/>
          <w:b/>
          <w:bCs/>
          <w:sz w:val="22"/>
          <w:szCs w:val="22"/>
          <w:lang w:val="es-ES"/>
        </w:rPr>
        <w:t xml:space="preserve">Puedo ayudar con </w:t>
      </w:r>
      <w:r w:rsidRPr="00813D2A">
        <w:rPr>
          <w:rFonts w:ascii="Century Gothic" w:hAnsi="Century Gothic"/>
          <w:b/>
          <w:bCs/>
          <w:sz w:val="22"/>
          <w:szCs w:val="22"/>
          <w:lang w:val="es-ES"/>
        </w:rPr>
        <w:t>mi</w:t>
      </w:r>
      <w:r w:rsidRPr="00813D2A">
        <w:rPr>
          <w:rFonts w:ascii="Century Gothic" w:hAnsi="Century Gothic"/>
          <w:b/>
          <w:bCs/>
          <w:sz w:val="22"/>
          <w:szCs w:val="22"/>
          <w:lang w:val="es-ES"/>
        </w:rPr>
        <w:t xml:space="preserve"> libro de cupones</w:t>
      </w:r>
    </w:p>
    <w:p w14:paraId="18E9F364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622B094F" w14:textId="1E54DDF4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 xml:space="preserve">Qué necesita: Páginas de actividades de </w:t>
      </w:r>
      <w:proofErr w:type="gramStart"/>
      <w:r w:rsidRPr="00F76038">
        <w:rPr>
          <w:rFonts w:ascii="Century Gothic" w:hAnsi="Century Gothic"/>
          <w:sz w:val="22"/>
          <w:szCs w:val="22"/>
          <w:lang w:val="es-ES"/>
        </w:rPr>
        <w:t xml:space="preserve">“ </w:t>
      </w:r>
      <w:r>
        <w:rPr>
          <w:rFonts w:ascii="Century Gothic" w:hAnsi="Century Gothic"/>
          <w:sz w:val="22"/>
          <w:szCs w:val="22"/>
          <w:lang w:val="es-ES"/>
        </w:rPr>
        <w:t>portada</w:t>
      </w:r>
      <w:proofErr w:type="gramEnd"/>
      <w:r>
        <w:rPr>
          <w:rFonts w:ascii="Century Gothic" w:hAnsi="Century Gothic"/>
          <w:sz w:val="22"/>
          <w:szCs w:val="22"/>
          <w:lang w:val="es-ES"/>
        </w:rPr>
        <w:t xml:space="preserve"> del 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libro de cupones”, “Cupones” lápices </w:t>
      </w:r>
      <w:r>
        <w:rPr>
          <w:rFonts w:ascii="Century Gothic" w:hAnsi="Century Gothic"/>
          <w:sz w:val="22"/>
          <w:szCs w:val="22"/>
          <w:lang w:val="es-ES"/>
        </w:rPr>
        <w:t xml:space="preserve">crayolas, 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tijeras</w:t>
      </w:r>
      <w:r>
        <w:rPr>
          <w:rFonts w:ascii="Century Gothic" w:hAnsi="Century Gothic"/>
          <w:sz w:val="22"/>
          <w:szCs w:val="22"/>
          <w:lang w:val="es-ES"/>
        </w:rPr>
        <w:t xml:space="preserve">, 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engrapadora</w:t>
      </w:r>
      <w:r>
        <w:rPr>
          <w:rFonts w:ascii="Century Gothic" w:hAnsi="Century Gothic"/>
          <w:sz w:val="22"/>
          <w:szCs w:val="22"/>
          <w:lang w:val="es-ES"/>
        </w:rPr>
        <w:t>.</w:t>
      </w:r>
    </w:p>
    <w:p w14:paraId="28110E91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3168959C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>Que haces:</w:t>
      </w:r>
    </w:p>
    <w:p w14:paraId="04A47B06" w14:textId="2823F637" w:rsid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 xml:space="preserve">Antes de la actividad: </w:t>
      </w:r>
      <w:proofErr w:type="gramStart"/>
      <w:r>
        <w:rPr>
          <w:rFonts w:ascii="Century Gothic" w:hAnsi="Century Gothic"/>
          <w:sz w:val="22"/>
          <w:szCs w:val="22"/>
          <w:lang w:val="es-ES"/>
        </w:rPr>
        <w:t xml:space="preserve">imprimir 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la</w:t>
      </w:r>
      <w:proofErr w:type="gramEnd"/>
      <w:r w:rsidRPr="00F76038">
        <w:rPr>
          <w:rFonts w:ascii="Century Gothic" w:hAnsi="Century Gothic"/>
          <w:sz w:val="22"/>
          <w:szCs w:val="22"/>
          <w:lang w:val="es-ES"/>
        </w:rPr>
        <w:t xml:space="preserve"> “</w:t>
      </w:r>
      <w:r>
        <w:rPr>
          <w:rFonts w:ascii="Century Gothic" w:hAnsi="Century Gothic"/>
          <w:sz w:val="22"/>
          <w:szCs w:val="22"/>
          <w:lang w:val="es-ES"/>
        </w:rPr>
        <w:t>portada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del libro de cupones” en cartulina, corte por la línea punteada y dóblela por la línea recta. </w:t>
      </w:r>
      <w:r>
        <w:rPr>
          <w:rFonts w:ascii="Century Gothic" w:hAnsi="Century Gothic"/>
          <w:sz w:val="22"/>
          <w:szCs w:val="22"/>
          <w:lang w:val="es-ES"/>
        </w:rPr>
        <w:t>Imprimir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los “Cupones” en </w:t>
      </w:r>
      <w:proofErr w:type="gramStart"/>
      <w:r w:rsidRPr="00F76038">
        <w:rPr>
          <w:rFonts w:ascii="Century Gothic" w:hAnsi="Century Gothic"/>
          <w:sz w:val="22"/>
          <w:szCs w:val="22"/>
          <w:lang w:val="es-ES"/>
        </w:rPr>
        <w:t>papel  y</w:t>
      </w:r>
      <w:proofErr w:type="gramEnd"/>
      <w:r w:rsidRPr="00F76038">
        <w:rPr>
          <w:rFonts w:ascii="Century Gothic" w:hAnsi="Century Gothic"/>
          <w:sz w:val="22"/>
          <w:szCs w:val="22"/>
          <w:lang w:val="es-ES"/>
        </w:rPr>
        <w:t xml:space="preserve"> córtelos por las líneas punteadas, un juego por niño. </w:t>
      </w:r>
    </w:p>
    <w:p w14:paraId="06A969FC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3510479C" w14:textId="0151A060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>Durante la actividad: Anime a los niños a decorar su portada y agregar u</w:t>
      </w:r>
      <w:r>
        <w:rPr>
          <w:rFonts w:ascii="Century Gothic" w:hAnsi="Century Gothic"/>
          <w:sz w:val="22"/>
          <w:szCs w:val="22"/>
          <w:lang w:val="es-ES"/>
        </w:rPr>
        <w:t>n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</w:t>
      </w:r>
      <w:r>
        <w:rPr>
          <w:rFonts w:ascii="Century Gothic" w:hAnsi="Century Gothic"/>
          <w:sz w:val="22"/>
          <w:szCs w:val="22"/>
          <w:lang w:val="es-ES"/>
        </w:rPr>
        <w:t xml:space="preserve">dibujo de un </w:t>
      </w:r>
      <w:r w:rsidRPr="00F76038">
        <w:rPr>
          <w:rFonts w:ascii="Century Gothic" w:hAnsi="Century Gothic"/>
          <w:sz w:val="22"/>
          <w:szCs w:val="22"/>
          <w:lang w:val="es-ES"/>
        </w:rPr>
        <w:t>corazón a cada cupón. Engrape sus libros de cupones juntos para ellos.</w:t>
      </w:r>
    </w:p>
    <w:p w14:paraId="4C97E883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7ABFD64F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>Después de la actividad: Hable sobre cómo Dios nos hizo a cada uno de nosotros para ayudar a los demás.</w:t>
      </w:r>
    </w:p>
    <w:p w14:paraId="2C8D840B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0768AF97" w14:textId="1FFE179B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 xml:space="preserve">Hoy en nuestra historia, escuchamos cómo David hizo algo grande y ayudó a un hombre llamado </w:t>
      </w:r>
      <w:proofErr w:type="spellStart"/>
      <w:r w:rsidRPr="00F76038">
        <w:rPr>
          <w:rFonts w:ascii="Century Gothic" w:hAnsi="Century Gothic"/>
          <w:sz w:val="22"/>
          <w:szCs w:val="22"/>
          <w:lang w:val="es-ES"/>
        </w:rPr>
        <w:t>Me</w:t>
      </w:r>
      <w:r>
        <w:rPr>
          <w:rFonts w:ascii="Century Gothic" w:hAnsi="Century Gothic"/>
          <w:sz w:val="22"/>
          <w:szCs w:val="22"/>
          <w:lang w:val="es-ES"/>
        </w:rPr>
        <w:t>fiboset</w:t>
      </w:r>
      <w:proofErr w:type="spellEnd"/>
      <w:r w:rsidRPr="00F76038">
        <w:rPr>
          <w:rFonts w:ascii="Century Gothic" w:hAnsi="Century Gothic"/>
          <w:sz w:val="22"/>
          <w:szCs w:val="22"/>
          <w:lang w:val="es-ES"/>
        </w:rPr>
        <w:t>. Dios también nos hizo para ayudar a los demás ".</w:t>
      </w:r>
    </w:p>
    <w:p w14:paraId="1C3166B8" w14:textId="77777777" w:rsid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>Hagamos un libro de cupones para conocer las formas en que podemos ayudar a los demás.</w:t>
      </w:r>
    </w:p>
    <w:p w14:paraId="626F26AB" w14:textId="3ECB6805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t xml:space="preserve">. Cuando un adulto en casa necesita ayuda, puede buscar en </w:t>
      </w:r>
      <w:r>
        <w:rPr>
          <w:rFonts w:ascii="Century Gothic" w:hAnsi="Century Gothic"/>
          <w:sz w:val="22"/>
          <w:szCs w:val="22"/>
          <w:lang w:val="es-ES"/>
        </w:rPr>
        <w:t>t</w:t>
      </w:r>
      <w:r w:rsidRPr="00F76038">
        <w:rPr>
          <w:rFonts w:ascii="Century Gothic" w:hAnsi="Century Gothic"/>
          <w:sz w:val="22"/>
          <w:szCs w:val="22"/>
          <w:lang w:val="es-ES"/>
        </w:rPr>
        <w:t>u li</w:t>
      </w:r>
      <w:r>
        <w:rPr>
          <w:rFonts w:ascii="Century Gothic" w:hAnsi="Century Gothic"/>
          <w:sz w:val="22"/>
          <w:szCs w:val="22"/>
          <w:lang w:val="es-ES"/>
        </w:rPr>
        <w:t>bro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de cupones para ver cómo puede</w:t>
      </w:r>
      <w:r>
        <w:rPr>
          <w:rFonts w:ascii="Century Gothic" w:hAnsi="Century Gothic"/>
          <w:sz w:val="22"/>
          <w:szCs w:val="22"/>
          <w:lang w:val="es-ES"/>
        </w:rPr>
        <w:t>s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ayudarlo. Cuando señalan el cupón, significa que es hora de que ayudes ".</w:t>
      </w:r>
    </w:p>
    <w:p w14:paraId="5D2B53A6" w14:textId="77777777" w:rsidR="00F76038" w:rsidRPr="00F76038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</w:p>
    <w:p w14:paraId="09ABF034" w14:textId="583533F5" w:rsidR="00F76038" w:rsidRPr="00B96936" w:rsidRDefault="00F76038" w:rsidP="00F76038">
      <w:pPr>
        <w:rPr>
          <w:rFonts w:ascii="Century Gothic" w:hAnsi="Century Gothic"/>
          <w:sz w:val="22"/>
          <w:szCs w:val="22"/>
          <w:lang w:val="es-ES"/>
        </w:rPr>
      </w:pPr>
      <w:r w:rsidRPr="00F76038">
        <w:rPr>
          <w:rFonts w:ascii="Century Gothic" w:hAnsi="Century Gothic"/>
          <w:sz w:val="22"/>
          <w:szCs w:val="22"/>
          <w:lang w:val="es-ES"/>
        </w:rPr>
        <w:lastRenderedPageBreak/>
        <w:t xml:space="preserve">Después de la actividad: “David le prometió a su mejor amigo Jonathan que cuidaría de su familia. Cuando se convirtió en rey, recordó su promesa e hizo que la gente buscara a la familia de Jonatán. El pueblo del rey encontró al hijo de Jonatán, </w:t>
      </w:r>
      <w:proofErr w:type="spellStart"/>
      <w:r w:rsidRPr="00F76038">
        <w:rPr>
          <w:rFonts w:ascii="Century Gothic" w:hAnsi="Century Gothic"/>
          <w:sz w:val="22"/>
          <w:szCs w:val="22"/>
          <w:lang w:val="es-ES"/>
        </w:rPr>
        <w:t>Mefiboset</w:t>
      </w:r>
      <w:proofErr w:type="spellEnd"/>
      <w:r>
        <w:rPr>
          <w:rFonts w:ascii="Century Gothic" w:hAnsi="Century Gothic"/>
          <w:sz w:val="22"/>
          <w:szCs w:val="22"/>
          <w:lang w:val="es-ES"/>
        </w:rPr>
        <w:t>, él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 no podía caminar y necesitaba que la gente lo cuidara. David le dio tierra, un lugar para vivir y gente para ayudarlo. </w:t>
      </w:r>
      <w:proofErr w:type="spellStart"/>
      <w:r w:rsidRPr="00F76038">
        <w:rPr>
          <w:rFonts w:ascii="Century Gothic" w:hAnsi="Century Gothic"/>
          <w:sz w:val="22"/>
          <w:szCs w:val="22"/>
          <w:lang w:val="es-ES"/>
        </w:rPr>
        <w:t>Me</w:t>
      </w:r>
      <w:r>
        <w:rPr>
          <w:rFonts w:ascii="Century Gothic" w:hAnsi="Century Gothic"/>
          <w:sz w:val="22"/>
          <w:szCs w:val="22"/>
          <w:lang w:val="es-ES"/>
        </w:rPr>
        <w:t>fiboset</w:t>
      </w:r>
      <w:proofErr w:type="spellEnd"/>
      <w:r>
        <w:rPr>
          <w:rFonts w:ascii="Century Gothic" w:hAnsi="Century Gothic"/>
          <w:sz w:val="22"/>
          <w:szCs w:val="22"/>
          <w:lang w:val="es-ES"/>
        </w:rPr>
        <w:t xml:space="preserve"> </w:t>
      </w:r>
      <w:r w:rsidRPr="00F76038">
        <w:rPr>
          <w:rFonts w:ascii="Century Gothic" w:hAnsi="Century Gothic"/>
          <w:sz w:val="22"/>
          <w:szCs w:val="22"/>
          <w:lang w:val="es-ES"/>
        </w:rPr>
        <w:t xml:space="preserve">siempre tenía un asiento en la mesa del rey. David hizo algo muy importante y se hizo cargo de </w:t>
      </w:r>
      <w:proofErr w:type="spellStart"/>
      <w:r w:rsidRPr="00F76038">
        <w:rPr>
          <w:rFonts w:ascii="Century Gothic" w:hAnsi="Century Gothic"/>
          <w:sz w:val="22"/>
          <w:szCs w:val="22"/>
          <w:lang w:val="es-ES"/>
        </w:rPr>
        <w:t>Mefiboset</w:t>
      </w:r>
      <w:proofErr w:type="spellEnd"/>
      <w:r w:rsidRPr="00F76038">
        <w:rPr>
          <w:rFonts w:ascii="Century Gothic" w:hAnsi="Century Gothic"/>
          <w:sz w:val="22"/>
          <w:szCs w:val="22"/>
          <w:lang w:val="es-ES"/>
        </w:rPr>
        <w:t>. ¡Dios nos hizo para hacer cosas muy grandes y ayudar a las personas también! ¿Quién te hizo hacer grandes cosas? Dios me hizo para hacer grandes cosas ".</w:t>
      </w:r>
    </w:p>
    <w:sectPr w:rsidR="00F76038" w:rsidRPr="00B96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E2778"/>
    <w:multiLevelType w:val="hybridMultilevel"/>
    <w:tmpl w:val="17488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3B"/>
    <w:rsid w:val="00516087"/>
    <w:rsid w:val="005B3A99"/>
    <w:rsid w:val="0063033B"/>
    <w:rsid w:val="00813D2A"/>
    <w:rsid w:val="00987796"/>
    <w:rsid w:val="00B96936"/>
    <w:rsid w:val="00F7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E542D"/>
  <w15:chartTrackingRefBased/>
  <w15:docId w15:val="{3B0DE10F-5CF8-C241-9275-E84DB6B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Ruiz</dc:creator>
  <cp:keywords/>
  <dc:description/>
  <cp:lastModifiedBy>Angeles Ruiz</cp:lastModifiedBy>
  <cp:revision>4</cp:revision>
  <dcterms:created xsi:type="dcterms:W3CDTF">2021-10-01T05:55:00Z</dcterms:created>
  <dcterms:modified xsi:type="dcterms:W3CDTF">2021-10-11T01:40:00Z</dcterms:modified>
</cp:coreProperties>
</file>