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D36" w14:textId="068ACE40" w:rsidR="00B7400F" w:rsidRPr="00C0558C" w:rsidRDefault="00B7400F" w:rsidP="00C0558C">
      <w:pPr>
        <w:jc w:val="center"/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IDEAS EXTRA PREESCOLAR</w:t>
      </w:r>
    </w:p>
    <w:p w14:paraId="16172B98" w14:textId="1DE1C354" w:rsidR="00B7400F" w:rsidRPr="00C0558C" w:rsidRDefault="00B7400F" w:rsidP="00C0558C">
      <w:pPr>
        <w:jc w:val="center"/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SEMANA 4 SEPTIEMBRE.</w:t>
      </w:r>
    </w:p>
    <w:p w14:paraId="0A13C57C" w14:textId="77777777" w:rsidR="00C0558C" w:rsidRDefault="00C0558C" w:rsidP="00C0558C">
      <w:pPr>
        <w:rPr>
          <w:rFonts w:ascii="Century Gothic" w:hAnsi="Century Gothic"/>
          <w:lang w:val="es-ES"/>
        </w:rPr>
      </w:pPr>
    </w:p>
    <w:p w14:paraId="371EAF69" w14:textId="3E49AA2A" w:rsidR="00C0558C" w:rsidRPr="00C0558C" w:rsidRDefault="00C0558C" w:rsidP="00C0558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Pega su </w:t>
      </w:r>
      <w:r w:rsidRPr="00C0558C">
        <w:rPr>
          <w:rFonts w:ascii="Century Gothic" w:hAnsi="Century Gothic"/>
        </w:rPr>
        <w:t xml:space="preserve"> corona</w:t>
      </w:r>
    </w:p>
    <w:p w14:paraId="32D79364" w14:textId="77777777" w:rsidR="00C0558C" w:rsidRPr="00C0558C" w:rsidRDefault="00C0558C" w:rsidP="00C0558C">
      <w:pPr>
        <w:rPr>
          <w:rFonts w:ascii="Century Gothic" w:hAnsi="Century Gothic"/>
        </w:rPr>
      </w:pPr>
    </w:p>
    <w:p w14:paraId="133E366D" w14:textId="1CA9A6E3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Lo que necesita: páginas de actividades "Reina" y "Corona", cinta adhesiva para pared, tijeras y cinta adhesiva transparente</w:t>
      </w:r>
    </w:p>
    <w:p w14:paraId="54BAB7EE" w14:textId="77777777" w:rsidR="00C0558C" w:rsidRPr="00C0558C" w:rsidRDefault="00C0558C" w:rsidP="00C0558C">
      <w:pPr>
        <w:rPr>
          <w:rFonts w:ascii="Century Gothic" w:hAnsi="Century Gothic"/>
        </w:rPr>
      </w:pPr>
    </w:p>
    <w:p w14:paraId="1A2F187A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Que haces:</w:t>
      </w:r>
    </w:p>
    <w:p w14:paraId="1BCAD332" w14:textId="7B42999D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 xml:space="preserve">Antes de la actividad: </w:t>
      </w:r>
      <w:r>
        <w:rPr>
          <w:rFonts w:ascii="Century Gothic" w:hAnsi="Century Gothic"/>
        </w:rPr>
        <w:t>imprimir</w:t>
      </w:r>
      <w:r w:rsidRPr="00C0558C">
        <w:rPr>
          <w:rFonts w:ascii="Century Gothic" w:hAnsi="Century Gothic"/>
        </w:rPr>
        <w:t xml:space="preserve"> “</w:t>
      </w:r>
      <w:r>
        <w:rPr>
          <w:rFonts w:ascii="Century Gothic" w:hAnsi="Century Gothic"/>
        </w:rPr>
        <w:t>la reina</w:t>
      </w:r>
      <w:r w:rsidRPr="00C0558C">
        <w:rPr>
          <w:rFonts w:ascii="Century Gothic" w:hAnsi="Century Gothic"/>
        </w:rPr>
        <w:t>” en papel</w:t>
      </w:r>
      <w:r>
        <w:rPr>
          <w:rFonts w:ascii="Century Gothic" w:hAnsi="Century Gothic"/>
        </w:rPr>
        <w:t xml:space="preserve">, </w:t>
      </w:r>
      <w:r w:rsidRPr="00C0558C">
        <w:rPr>
          <w:rFonts w:ascii="Century Gothic" w:hAnsi="Century Gothic"/>
        </w:rPr>
        <w:t>Peg</w:t>
      </w:r>
      <w:r>
        <w:rPr>
          <w:rFonts w:ascii="Century Gothic" w:hAnsi="Century Gothic"/>
        </w:rPr>
        <w:t xml:space="preserve">ar la hoja </w:t>
      </w:r>
      <w:r w:rsidRPr="00C0558C">
        <w:rPr>
          <w:rFonts w:ascii="Century Gothic" w:hAnsi="Century Gothic"/>
        </w:rPr>
        <w:t xml:space="preserve">en la pared a nivel de preescolar. </w:t>
      </w:r>
      <w:r>
        <w:rPr>
          <w:rFonts w:ascii="Century Gothic" w:hAnsi="Century Gothic"/>
        </w:rPr>
        <w:t>imprimir</w:t>
      </w:r>
      <w:r w:rsidRPr="00C0558C">
        <w:rPr>
          <w:rFonts w:ascii="Century Gothic" w:hAnsi="Century Gothic"/>
        </w:rPr>
        <w:t xml:space="preserve"> “Corona”  y corte en líneas de puntos, una por niño. Coloque un trozo de cinta enrollada en la parte posterior de cada corona antes de entregárselo al niño.</w:t>
      </w:r>
    </w:p>
    <w:p w14:paraId="4F14D498" w14:textId="77777777" w:rsidR="00C0558C" w:rsidRPr="00C0558C" w:rsidRDefault="00C0558C" w:rsidP="00C0558C">
      <w:pPr>
        <w:rPr>
          <w:rFonts w:ascii="Century Gothic" w:hAnsi="Century Gothic"/>
        </w:rPr>
      </w:pPr>
    </w:p>
    <w:p w14:paraId="64A5638B" w14:textId="77777777" w:rsidR="00C0558C" w:rsidRPr="00C0558C" w:rsidRDefault="00C0558C" w:rsidP="00C0558C">
      <w:pPr>
        <w:rPr>
          <w:rFonts w:ascii="Century Gothic" w:hAnsi="Century Gothic"/>
        </w:rPr>
      </w:pPr>
    </w:p>
    <w:p w14:paraId="37E8ABEE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Que dices:</w:t>
      </w:r>
    </w:p>
    <w:p w14:paraId="74189A88" w14:textId="27C21C31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 xml:space="preserve"> “Tenemos una imagen de una reina en nuestra pared (punto). ¡UH oh! ¡A nuestra reina le falta la corona! "</w:t>
      </w:r>
    </w:p>
    <w:p w14:paraId="6EED41C6" w14:textId="77777777" w:rsidR="00C0558C" w:rsidRPr="00C0558C" w:rsidRDefault="00C0558C" w:rsidP="00C0558C">
      <w:pPr>
        <w:rPr>
          <w:rFonts w:ascii="Century Gothic" w:hAnsi="Century Gothic"/>
        </w:rPr>
      </w:pPr>
    </w:p>
    <w:p w14:paraId="1F013833" w14:textId="5CC05911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Nos turnaremos para ponernos la corona de la reina. Cierra los ojos e intenta colocar la corona en la cabeza de la reina ". (Hacer actividad).</w:t>
      </w:r>
    </w:p>
    <w:p w14:paraId="0CD5CC54" w14:textId="77777777" w:rsidR="00C0558C" w:rsidRPr="00C0558C" w:rsidRDefault="00C0558C" w:rsidP="00C0558C">
      <w:pPr>
        <w:rPr>
          <w:rFonts w:ascii="Century Gothic" w:hAnsi="Century Gothic"/>
        </w:rPr>
      </w:pPr>
    </w:p>
    <w:p w14:paraId="010C7727" w14:textId="5FAEF13B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 xml:space="preserve">Después de la actividad: “¡Buen trabajo! Hoy escuchamos una historia de la Biblia sobre una reina. </w:t>
      </w:r>
      <w:r>
        <w:rPr>
          <w:rFonts w:ascii="Century Gothic" w:hAnsi="Century Gothic"/>
        </w:rPr>
        <w:t>Ella fue muy valiente pues Dios estaba con ella. Dios esta siempre contigo y conmigo.</w:t>
      </w:r>
    </w:p>
    <w:p w14:paraId="5643D554" w14:textId="77777777" w:rsidR="00C0558C" w:rsidRPr="00C0558C" w:rsidRDefault="00C0558C" w:rsidP="00C0558C">
      <w:pPr>
        <w:rPr>
          <w:rFonts w:ascii="Century Gothic" w:hAnsi="Century Gothic"/>
        </w:rPr>
      </w:pPr>
    </w:p>
    <w:p w14:paraId="6036E41D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</w:p>
    <w:p w14:paraId="34DA0CBE" w14:textId="72B27309" w:rsidR="00C0558C" w:rsidRPr="00C0558C" w:rsidRDefault="00C0558C" w:rsidP="00C0558C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 xml:space="preserve">Carrera de obstáculos </w:t>
      </w:r>
    </w:p>
    <w:p w14:paraId="2C27B78E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Que necesitas</w:t>
      </w:r>
    </w:p>
    <w:p w14:paraId="0AB996F5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 xml:space="preserve">Elementos de su casa para usar como obstáculos: túnel de juego / caja de cartón grande, mesa, silla, bote de basura, bloques, cinta adhesiva, </w:t>
      </w:r>
      <w:proofErr w:type="spellStart"/>
      <w:r w:rsidRPr="00C0558C">
        <w:rPr>
          <w:rFonts w:ascii="Century Gothic" w:hAnsi="Century Gothic"/>
          <w:lang w:val="es-ES"/>
        </w:rPr>
        <w:t>hula</w:t>
      </w:r>
      <w:proofErr w:type="spellEnd"/>
      <w:r w:rsidRPr="00C0558C">
        <w:rPr>
          <w:rFonts w:ascii="Century Gothic" w:hAnsi="Century Gothic"/>
          <w:lang w:val="es-ES"/>
        </w:rPr>
        <w:t xml:space="preserve"> </w:t>
      </w:r>
      <w:proofErr w:type="spellStart"/>
      <w:r w:rsidRPr="00C0558C">
        <w:rPr>
          <w:rFonts w:ascii="Century Gothic" w:hAnsi="Century Gothic"/>
          <w:lang w:val="es-ES"/>
        </w:rPr>
        <w:t>hoop</w:t>
      </w:r>
      <w:proofErr w:type="spellEnd"/>
      <w:r w:rsidRPr="00C0558C">
        <w:rPr>
          <w:rFonts w:ascii="Century Gothic" w:hAnsi="Century Gothic"/>
          <w:lang w:val="es-ES"/>
        </w:rPr>
        <w:t>, etc.</w:t>
      </w:r>
    </w:p>
    <w:p w14:paraId="0CE0FCB7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Que haces</w:t>
      </w:r>
    </w:p>
    <w:p w14:paraId="2E4BA570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Coloque cuatro o cinco obstáculos diferentes seguidos para que su hijo corra usando elementos en su hogar.</w:t>
      </w:r>
    </w:p>
    <w:p w14:paraId="271692EE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- Gatea por el túnel.</w:t>
      </w:r>
    </w:p>
    <w:p w14:paraId="280F74C0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- Gatea debajo de la mesa.</w:t>
      </w:r>
    </w:p>
    <w:p w14:paraId="73FEBDBE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- Correr entre dos sillas o alrededor de una silla.</w:t>
      </w:r>
    </w:p>
    <w:p w14:paraId="0EC2139E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- Corre alrededor del bote de basura.</w:t>
      </w:r>
    </w:p>
    <w:p w14:paraId="467755F6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- Apile algunos bloques en una pirámide y haga que los niños salten sobre ellos.</w:t>
      </w:r>
    </w:p>
    <w:p w14:paraId="6B2995BB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- Pegue cuatro X en un patrón de zigzag en el piso. El niño saltará de X a X.</w:t>
      </w:r>
    </w:p>
    <w:p w14:paraId="35621F32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 xml:space="preserve">- Coloque el </w:t>
      </w:r>
      <w:proofErr w:type="spellStart"/>
      <w:r w:rsidRPr="00C0558C">
        <w:rPr>
          <w:rFonts w:ascii="Century Gothic" w:hAnsi="Century Gothic"/>
          <w:lang w:val="es-ES"/>
        </w:rPr>
        <w:t>hula</w:t>
      </w:r>
      <w:proofErr w:type="spellEnd"/>
      <w:r w:rsidRPr="00C0558C">
        <w:rPr>
          <w:rFonts w:ascii="Century Gothic" w:hAnsi="Century Gothic"/>
          <w:lang w:val="es-ES"/>
        </w:rPr>
        <w:t xml:space="preserve"> </w:t>
      </w:r>
      <w:proofErr w:type="spellStart"/>
      <w:r w:rsidRPr="00C0558C">
        <w:rPr>
          <w:rFonts w:ascii="Century Gothic" w:hAnsi="Century Gothic"/>
          <w:lang w:val="es-ES"/>
        </w:rPr>
        <w:t>hoop</w:t>
      </w:r>
      <w:proofErr w:type="spellEnd"/>
      <w:r w:rsidRPr="00C0558C">
        <w:rPr>
          <w:rFonts w:ascii="Century Gothic" w:hAnsi="Century Gothic"/>
          <w:lang w:val="es-ES"/>
        </w:rPr>
        <w:t xml:space="preserve"> en el suelo para que su hijo salte dentro y fuera.</w:t>
      </w:r>
    </w:p>
    <w:p w14:paraId="1053892C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lastRenderedPageBreak/>
        <w:t>Primero recorra el recorrido para mostrarle a su hijo qué hacer en cada obstáculo. Luego, anime a su hijo a mostrar su fuerza corriendo a través de la carrera de obstáculos. Repita tantas veces como desee.</w:t>
      </w:r>
    </w:p>
    <w:p w14:paraId="6FC225D0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Diga: "¡Veamos qué tan fuerte eres! Tengo una carrera de obstáculos que atravesar. ¡Déjame mostrarte qué hacer! (Demuestre.) ¿Está listo? (Complete el curso tantas veces como desee).</w:t>
      </w:r>
    </w:p>
    <w:p w14:paraId="06318BAF" w14:textId="77777777" w:rsidR="00C0558C" w:rsidRPr="00C0558C" w:rsidRDefault="00C0558C" w:rsidP="00C0558C">
      <w:pPr>
        <w:rPr>
          <w:rFonts w:ascii="Century Gothic" w:hAnsi="Century Gothic"/>
          <w:lang w:val="es-ES"/>
        </w:rPr>
      </w:pPr>
      <w:r w:rsidRPr="00C0558C">
        <w:rPr>
          <w:rFonts w:ascii="Century Gothic" w:hAnsi="Century Gothic"/>
          <w:lang w:val="es-ES"/>
        </w:rPr>
        <w:t>"¡Guau! ¡Tu eres muy fuerte! Hoy escuchamos una historia sobre una reina llamada Ester. Ella era fuerte porque Dios estaba con ella. Cuando Dios está conmigo, puedo ser fuerte y tú también puedes. Me alegra saber que Dios siempre está conmigo. ¿Quién está siempre contigo? Dios siempre está conmigo</w:t>
      </w:r>
    </w:p>
    <w:p w14:paraId="5FD979A1" w14:textId="351BECDB" w:rsidR="00C0558C" w:rsidRPr="00C0558C" w:rsidRDefault="00C0558C" w:rsidP="00C0558C">
      <w:pPr>
        <w:rPr>
          <w:rFonts w:ascii="Century Gothic" w:hAnsi="Century Gothic"/>
        </w:rPr>
      </w:pPr>
    </w:p>
    <w:p w14:paraId="0FAE0D56" w14:textId="457309C8" w:rsidR="00C0558C" w:rsidRPr="00C0558C" w:rsidRDefault="00C0558C" w:rsidP="00C0558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C0558C">
        <w:rPr>
          <w:rFonts w:ascii="Century Gothic" w:hAnsi="Century Gothic"/>
        </w:rPr>
        <w:t>La historia de Esther</w:t>
      </w:r>
    </w:p>
    <w:p w14:paraId="468C138B" w14:textId="77777777" w:rsidR="00C0558C" w:rsidRPr="00C0558C" w:rsidRDefault="00C0558C" w:rsidP="00C0558C">
      <w:pPr>
        <w:rPr>
          <w:rFonts w:ascii="Century Gothic" w:hAnsi="Century Gothic"/>
        </w:rPr>
      </w:pPr>
    </w:p>
    <w:p w14:paraId="06D68707" w14:textId="3E5EBAF5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 xml:space="preserve">Lo que necesita: páginas de actividades "Figuras de la historia de Esther" y "Nota para los padres de la historia de Esther"; cartulina; tijeras; palos </w:t>
      </w:r>
      <w:r>
        <w:rPr>
          <w:rFonts w:ascii="Century Gothic" w:hAnsi="Century Gothic"/>
        </w:rPr>
        <w:t xml:space="preserve">de madera o colores de madera, diurex </w:t>
      </w:r>
      <w:r w:rsidRPr="00C0558C">
        <w:rPr>
          <w:rFonts w:ascii="Century Gothic" w:hAnsi="Century Gothic"/>
        </w:rPr>
        <w:t xml:space="preserve"> y crayones</w:t>
      </w:r>
    </w:p>
    <w:p w14:paraId="6F06CE9D" w14:textId="77777777" w:rsidR="00C0558C" w:rsidRPr="00C0558C" w:rsidRDefault="00C0558C" w:rsidP="00C0558C">
      <w:pPr>
        <w:rPr>
          <w:rFonts w:ascii="Century Gothic" w:hAnsi="Century Gothic"/>
        </w:rPr>
      </w:pPr>
    </w:p>
    <w:p w14:paraId="73314A47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Que haces:</w:t>
      </w:r>
    </w:p>
    <w:p w14:paraId="44FB7FB4" w14:textId="04BD080B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 xml:space="preserve">Antes de la actividad: Copie las “Figuras del cuento de Esther” y córtelas, </w:t>
      </w:r>
    </w:p>
    <w:p w14:paraId="7F5EE43E" w14:textId="77777777" w:rsidR="00C0558C" w:rsidRPr="00C0558C" w:rsidRDefault="00C0558C" w:rsidP="00C0558C">
      <w:pPr>
        <w:rPr>
          <w:rFonts w:ascii="Century Gothic" w:hAnsi="Century Gothic"/>
        </w:rPr>
      </w:pPr>
    </w:p>
    <w:p w14:paraId="6E2F2A96" w14:textId="0C645A02" w:rsid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 xml:space="preserve">Durante la actividad: Haga que los niños coloreen las figuras de sus cuentos. Ayude a los niños a pegar a Ester, el rey, Amán y la familia de Ester para hacer palitos. Use las figuras de palitos completadas y el texto a continuación para volver a contar la historia de Esther juntos. </w:t>
      </w:r>
    </w:p>
    <w:p w14:paraId="00DDB189" w14:textId="77777777" w:rsidR="004A79DE" w:rsidRPr="00C0558C" w:rsidRDefault="004A79DE" w:rsidP="00C0558C">
      <w:pPr>
        <w:rPr>
          <w:rFonts w:ascii="Century Gothic" w:hAnsi="Century Gothic"/>
        </w:rPr>
      </w:pPr>
    </w:p>
    <w:p w14:paraId="2281B1E8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Después de la actividad: Hable sobre lo fuerte que fue Ester para hablar con el rey y pedirle que salve a su familia.</w:t>
      </w:r>
    </w:p>
    <w:p w14:paraId="673E2529" w14:textId="77777777" w:rsidR="00C0558C" w:rsidRPr="00C0558C" w:rsidRDefault="00C0558C" w:rsidP="00C0558C">
      <w:pPr>
        <w:rPr>
          <w:rFonts w:ascii="Century Gothic" w:hAnsi="Century Gothic"/>
        </w:rPr>
      </w:pPr>
    </w:p>
    <w:p w14:paraId="56247281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Durante la actividad: “En nuestra historia bíblica de hoy, Ester hizo algo para lo que debes ser muy fuerte. Y no estoy hablando de este tipo de fuerza (haz una pose muscular con los brazos). Me refiero al tipo de fuerte que es valiente, sabio y valiente, ¡todo al mismo tiempo! ¡El tipo de fuerte que convierte a alguien en un héroe!</w:t>
      </w:r>
    </w:p>
    <w:p w14:paraId="4F49AC2F" w14:textId="77777777" w:rsidR="00C0558C" w:rsidRPr="00C0558C" w:rsidRDefault="00C0558C" w:rsidP="00C0558C">
      <w:pPr>
        <w:rPr>
          <w:rFonts w:ascii="Century Gothic" w:hAnsi="Century Gothic"/>
        </w:rPr>
      </w:pPr>
    </w:p>
    <w:p w14:paraId="585F6170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“¿Quién recuerda lo que hizo Esther? (Pausa.) ¡Eso es! Ella fue al rey y le pidió que salvara a su familia, aunque el rey no la había invitado a verlo. ¡Tenías que ser muy fuerte para hacer eso!</w:t>
      </w:r>
    </w:p>
    <w:p w14:paraId="5E29E1C6" w14:textId="77777777" w:rsidR="00C0558C" w:rsidRPr="00C0558C" w:rsidRDefault="00C0558C" w:rsidP="00C0558C">
      <w:pPr>
        <w:rPr>
          <w:rFonts w:ascii="Century Gothic" w:hAnsi="Century Gothic"/>
        </w:rPr>
      </w:pPr>
    </w:p>
    <w:p w14:paraId="07C74BD7" w14:textId="204D1AB8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“Te ayudaré a hacer muñecos de palitos para que puedas contarles a tus amigos y familiares la emocionante historia de Esther. (Ayude a los niños a hacer figuras de palitos para Ester, el rey, Amán y la familia de Ester. Una vez que  tengan sus cuatro figuras de palitos, continúen repasando juntos la historia bíblica).</w:t>
      </w:r>
    </w:p>
    <w:p w14:paraId="03B52198" w14:textId="77777777" w:rsidR="00C0558C" w:rsidRPr="00C0558C" w:rsidRDefault="00C0558C" w:rsidP="00C0558C">
      <w:pPr>
        <w:rPr>
          <w:rFonts w:ascii="Century Gothic" w:hAnsi="Century Gothic"/>
        </w:rPr>
      </w:pPr>
    </w:p>
    <w:p w14:paraId="56D67752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(Levante al rey.) “Una vez había un rey que buscaba una reina.</w:t>
      </w:r>
    </w:p>
    <w:p w14:paraId="7CAC59FB" w14:textId="77777777" w:rsidR="00C0558C" w:rsidRPr="00C0558C" w:rsidRDefault="00C0558C" w:rsidP="00C0558C">
      <w:pPr>
        <w:rPr>
          <w:rFonts w:ascii="Century Gothic" w:hAnsi="Century Gothic"/>
        </w:rPr>
      </w:pPr>
    </w:p>
    <w:p w14:paraId="7B04E02D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(Levante Ester.) “El pueblo del rey miró y miró y finalmente encontró una reina. Su nombre era Esther.</w:t>
      </w:r>
    </w:p>
    <w:p w14:paraId="05191111" w14:textId="77777777" w:rsidR="00C0558C" w:rsidRPr="00C0558C" w:rsidRDefault="00C0558C" w:rsidP="00C0558C">
      <w:pPr>
        <w:rPr>
          <w:rFonts w:ascii="Century Gothic" w:hAnsi="Century Gothic"/>
        </w:rPr>
      </w:pPr>
    </w:p>
    <w:p w14:paraId="2DB07040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(Sostenga al rey ya Ester uno al lado del otro). “El rey estaba feliz, así que se casó con Ester.</w:t>
      </w:r>
    </w:p>
    <w:p w14:paraId="64CF0E21" w14:textId="77777777" w:rsidR="00C0558C" w:rsidRPr="00C0558C" w:rsidRDefault="00C0558C" w:rsidP="00C0558C">
      <w:pPr>
        <w:rPr>
          <w:rFonts w:ascii="Century Gothic" w:hAnsi="Century Gothic"/>
        </w:rPr>
      </w:pPr>
    </w:p>
    <w:p w14:paraId="765E01BE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(Levante Amán.) “Había un hombre llamado Amán que trabajaba para el rey. No amaba a Dios.</w:t>
      </w:r>
    </w:p>
    <w:p w14:paraId="0F75DC99" w14:textId="77777777" w:rsidR="00C0558C" w:rsidRPr="00C0558C" w:rsidRDefault="00C0558C" w:rsidP="00C0558C">
      <w:pPr>
        <w:rPr>
          <w:rFonts w:ascii="Century Gothic" w:hAnsi="Century Gothic"/>
        </w:rPr>
      </w:pPr>
    </w:p>
    <w:p w14:paraId="379C95C0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(Levanta a la familia de Esther.) Amán tenía un plan para lastimar a la familia de Esther. (Haga que Amán “hable” con el rey). “Amán fue al rey y lo convenció de que se deshaga de todo el pueblo de Dios.</w:t>
      </w:r>
    </w:p>
    <w:p w14:paraId="0D29BB1F" w14:textId="77777777" w:rsidR="00C0558C" w:rsidRPr="00C0558C" w:rsidRDefault="00C0558C" w:rsidP="00C0558C">
      <w:pPr>
        <w:rPr>
          <w:rFonts w:ascii="Century Gothic" w:hAnsi="Century Gothic"/>
        </w:rPr>
      </w:pPr>
    </w:p>
    <w:p w14:paraId="14FC5BF9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(Levanta a la familia de Esther.) "¡Oh, no! ¡El pueblo de Dios era la familia de Ester! (Levante a Esther.) Esto entristeció mucho a Esther. Sabía que tenía que hacer algo, pero podría meterse en muchos problemas si acudía al rey. Ester sabía que Dios estaba con ella y que la haría fuerte. Así que fue a hablar con el rey.</w:t>
      </w:r>
    </w:p>
    <w:p w14:paraId="30610C6A" w14:textId="77777777" w:rsidR="00C0558C" w:rsidRPr="00C0558C" w:rsidRDefault="00C0558C" w:rsidP="00C0558C">
      <w:pPr>
        <w:rPr>
          <w:rFonts w:ascii="Century Gothic" w:hAnsi="Century Gothic"/>
        </w:rPr>
      </w:pPr>
    </w:p>
    <w:p w14:paraId="162617C0" w14:textId="77777777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(Haga que Ester “hable” con el rey). “El rey escuchó a Ester cuando le pidió que salvara a su familia. Y el rey dijo: "¡SÍ!" ¡La familia de Ester se salvó! (Haga bailar a la familia de Esther y Esther.) “¡Yay! ¡La familia de Esther se salvó! "</w:t>
      </w:r>
    </w:p>
    <w:p w14:paraId="4E69E10A" w14:textId="77777777" w:rsidR="00C0558C" w:rsidRPr="00C0558C" w:rsidRDefault="00C0558C" w:rsidP="00C0558C">
      <w:pPr>
        <w:rPr>
          <w:rFonts w:ascii="Century Gothic" w:hAnsi="Century Gothic"/>
        </w:rPr>
      </w:pPr>
    </w:p>
    <w:p w14:paraId="0B5A5F75" w14:textId="4EEB10A0" w:rsidR="00C0558C" w:rsidRPr="00C0558C" w:rsidRDefault="00C0558C" w:rsidP="00C0558C">
      <w:pPr>
        <w:rPr>
          <w:rFonts w:ascii="Century Gothic" w:hAnsi="Century Gothic"/>
        </w:rPr>
      </w:pPr>
      <w:r w:rsidRPr="00C0558C">
        <w:rPr>
          <w:rFonts w:ascii="Century Gothic" w:hAnsi="Century Gothic"/>
        </w:rPr>
        <w:t>Después de la actividad: “Dios siempre está con nosotros, al igual que lo estuvo con Ester, para que podamos ser fuertes como ella. Cuando pregunto, "¿Quién está siempre contigo?", Dices [En pocas palabras] "Dios siempre está conmigo". ¿Quién está siempre contigo? [Conclusión] ¡Dios está siempre conmigo! ¡El seguro es! Y puedes usar tus muñecos de palo para contar la historia de Esther a tus amigos y familiares para que sepan que Dios también está siempre con ellos ".</w:t>
      </w:r>
    </w:p>
    <w:sectPr w:rsidR="00C0558C" w:rsidRPr="00C05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B74"/>
    <w:multiLevelType w:val="hybridMultilevel"/>
    <w:tmpl w:val="79EE26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1635"/>
    <w:multiLevelType w:val="hybridMultilevel"/>
    <w:tmpl w:val="79EE26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5E"/>
    <w:rsid w:val="00031802"/>
    <w:rsid w:val="004A79DE"/>
    <w:rsid w:val="005E455E"/>
    <w:rsid w:val="00B7400F"/>
    <w:rsid w:val="00C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07525"/>
  <w15:chartTrackingRefBased/>
  <w15:docId w15:val="{53A4A34A-F070-494E-BAA4-70C00BD3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2021-09-22T22:42:00Z</dcterms:created>
  <dcterms:modified xsi:type="dcterms:W3CDTF">2021-09-25T00:56:00Z</dcterms:modified>
</cp:coreProperties>
</file>