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577EB" w14:textId="37984174" w:rsidR="00C56E45" w:rsidRPr="006D24C0" w:rsidRDefault="006D24C0" w:rsidP="006D24C0">
      <w:pPr>
        <w:jc w:val="center"/>
        <w:rPr>
          <w:rFonts w:ascii="Century Gothic" w:hAnsi="Century Gothic"/>
          <w:b/>
          <w:bCs/>
          <w:lang w:val="es-ES"/>
        </w:rPr>
      </w:pPr>
      <w:r w:rsidRPr="006D24C0">
        <w:rPr>
          <w:rFonts w:ascii="Century Gothic" w:hAnsi="Century Gothic"/>
          <w:b/>
          <w:bCs/>
          <w:lang w:val="es-ES"/>
        </w:rPr>
        <w:t xml:space="preserve">IDEAS </w:t>
      </w:r>
      <w:proofErr w:type="gramStart"/>
      <w:r w:rsidRPr="006D24C0">
        <w:rPr>
          <w:rFonts w:ascii="Century Gothic" w:hAnsi="Century Gothic"/>
          <w:b/>
          <w:bCs/>
          <w:lang w:val="es-ES"/>
        </w:rPr>
        <w:t>EXTRA PRIMARIA</w:t>
      </w:r>
      <w:proofErr w:type="gramEnd"/>
    </w:p>
    <w:p w14:paraId="6713D5AE" w14:textId="5C112AF2" w:rsidR="006D24C0" w:rsidRPr="006D24C0" w:rsidRDefault="006D24C0" w:rsidP="006D24C0">
      <w:pPr>
        <w:jc w:val="center"/>
        <w:rPr>
          <w:rFonts w:ascii="Century Gothic" w:hAnsi="Century Gothic"/>
          <w:b/>
          <w:bCs/>
          <w:lang w:val="es-ES"/>
        </w:rPr>
      </w:pPr>
      <w:r w:rsidRPr="006D24C0">
        <w:rPr>
          <w:rFonts w:ascii="Century Gothic" w:hAnsi="Century Gothic"/>
          <w:b/>
          <w:bCs/>
          <w:lang w:val="es-ES"/>
        </w:rPr>
        <w:t>SEMANA 4 JULIO</w:t>
      </w:r>
    </w:p>
    <w:p w14:paraId="256B91C5" w14:textId="2AC3F3FB" w:rsidR="006D24C0" w:rsidRDefault="006D24C0">
      <w:pPr>
        <w:rPr>
          <w:lang w:val="es-ES"/>
        </w:rPr>
      </w:pPr>
    </w:p>
    <w:p w14:paraId="737BF5CA" w14:textId="77777777" w:rsidR="006D24C0" w:rsidRDefault="006D24C0" w:rsidP="006D24C0">
      <w:pPr>
        <w:rPr>
          <w:rStyle w:val="None"/>
          <w:rFonts w:ascii="Century Gothic" w:hAnsi="Century Gothic"/>
          <w:b/>
          <w:bCs/>
          <w:sz w:val="22"/>
          <w:szCs w:val="22"/>
        </w:rPr>
      </w:pPr>
    </w:p>
    <w:p w14:paraId="457DF20E" w14:textId="77777777" w:rsidR="006D24C0" w:rsidRPr="006D24C0" w:rsidRDefault="006D24C0" w:rsidP="006D24C0">
      <w:pPr>
        <w:pStyle w:val="Prrafodelista"/>
        <w:numPr>
          <w:ilvl w:val="0"/>
          <w:numId w:val="6"/>
        </w:numPr>
        <w:rPr>
          <w:rStyle w:val="None"/>
          <w:rFonts w:ascii="Century Gothic" w:eastAsia="Arial" w:hAnsi="Century Gothic" w:cs="Arial"/>
          <w:sz w:val="22"/>
          <w:szCs w:val="22"/>
        </w:rPr>
      </w:pPr>
      <w:r>
        <w:rPr>
          <w:rStyle w:val="None"/>
          <w:rFonts w:ascii="Century Gothic" w:hAnsi="Century Gothic"/>
          <w:b/>
          <w:bCs/>
          <w:sz w:val="22"/>
          <w:szCs w:val="22"/>
        </w:rPr>
        <w:t>Frio o caliente</w:t>
      </w:r>
    </w:p>
    <w:p w14:paraId="02D83A2E" w14:textId="7F0A8922" w:rsidR="006D24C0" w:rsidRPr="006D24C0" w:rsidRDefault="006D24C0" w:rsidP="006D24C0">
      <w:pPr>
        <w:rPr>
          <w:rStyle w:val="Hyperlink0"/>
          <w:rFonts w:ascii="Century Gothic" w:hAnsi="Century Gothic"/>
        </w:rPr>
      </w:pPr>
      <w:r w:rsidRPr="006D24C0">
        <w:rPr>
          <w:rStyle w:val="None"/>
          <w:rFonts w:ascii="Century Gothic" w:hAnsi="Century Gothic"/>
          <w:b/>
          <w:bCs/>
          <w:sz w:val="22"/>
          <w:szCs w:val="22"/>
        </w:rPr>
        <w:t xml:space="preserve">Qué necesitas: </w:t>
      </w:r>
      <w:r w:rsidRPr="006D24C0">
        <w:rPr>
          <w:rStyle w:val="Hyperlink0"/>
          <w:rFonts w:ascii="Century Gothic" w:hAnsi="Century Gothic"/>
        </w:rPr>
        <w:t>un corazon puede ser impreso o un recorte</w:t>
      </w:r>
      <w:r>
        <w:rPr>
          <w:rStyle w:val="Hyperlink0"/>
          <w:rFonts w:ascii="Century Gothic" w:hAnsi="Century Gothic"/>
        </w:rPr>
        <w:t xml:space="preserve"> hecho a mano en papel.</w:t>
      </w:r>
    </w:p>
    <w:p w14:paraId="3C3C9788" w14:textId="77777777" w:rsidR="006D24C0" w:rsidRPr="006D24C0" w:rsidRDefault="006D24C0" w:rsidP="006D24C0">
      <w:pPr>
        <w:rPr>
          <w:rStyle w:val="None"/>
          <w:rFonts w:ascii="Century Gothic" w:eastAsia="Arial" w:hAnsi="Century Gothic" w:cs="Arial"/>
          <w:sz w:val="22"/>
          <w:szCs w:val="22"/>
        </w:rPr>
      </w:pPr>
    </w:p>
    <w:p w14:paraId="7B8E054F" w14:textId="77777777" w:rsidR="006D24C0" w:rsidRPr="006D24C0" w:rsidRDefault="006D24C0" w:rsidP="006D24C0">
      <w:pPr>
        <w:rPr>
          <w:rStyle w:val="None"/>
          <w:rFonts w:ascii="Century Gothic" w:eastAsia="Arial" w:hAnsi="Century Gothic" w:cs="Arial"/>
          <w:b/>
          <w:bCs/>
          <w:sz w:val="22"/>
          <w:szCs w:val="22"/>
        </w:rPr>
      </w:pPr>
      <w:r w:rsidRPr="006D24C0">
        <w:rPr>
          <w:rStyle w:val="None"/>
          <w:rFonts w:ascii="Century Gothic" w:hAnsi="Century Gothic"/>
          <w:b/>
          <w:bCs/>
          <w:sz w:val="22"/>
          <w:szCs w:val="22"/>
        </w:rPr>
        <w:t xml:space="preserve">Qué debes hacer: </w:t>
      </w:r>
    </w:p>
    <w:p w14:paraId="027447E2" w14:textId="5A5F945F" w:rsidR="006D24C0" w:rsidRPr="006D24C0" w:rsidRDefault="006D24C0" w:rsidP="006D24C0">
      <w:pPr>
        <w:pBdr>
          <w:top w:val="nil"/>
          <w:left w:val="nil"/>
          <w:bottom w:val="nil"/>
          <w:right w:val="nil"/>
          <w:between w:val="nil"/>
          <w:bar w:val="nil"/>
        </w:pBdr>
        <w:rPr>
          <w:rStyle w:val="None"/>
          <w:rFonts w:ascii="Century Gothic" w:hAnsi="Century Gothic" w:cs="Arial"/>
          <w:sz w:val="22"/>
          <w:szCs w:val="22"/>
        </w:rPr>
      </w:pPr>
      <w:r w:rsidRPr="006D24C0">
        <w:rPr>
          <w:rStyle w:val="None"/>
          <w:rFonts w:ascii="Century Gothic" w:hAnsi="Century Gothic"/>
          <w:sz w:val="22"/>
          <w:szCs w:val="22"/>
        </w:rPr>
        <w:t>Con anticipación e</w:t>
      </w:r>
      <w:r w:rsidRPr="006D24C0">
        <w:rPr>
          <w:rStyle w:val="None"/>
          <w:rFonts w:ascii="Century Gothic" w:hAnsi="Century Gothic"/>
          <w:sz w:val="22"/>
          <w:szCs w:val="22"/>
        </w:rPr>
        <w:t xml:space="preserve">sconde el corazón de papel en algún lugar </w:t>
      </w:r>
      <w:r w:rsidRPr="006D24C0">
        <w:rPr>
          <w:rStyle w:val="None"/>
          <w:rFonts w:ascii="Century Gothic" w:hAnsi="Century Gothic"/>
          <w:sz w:val="22"/>
          <w:szCs w:val="22"/>
        </w:rPr>
        <w:t>de la casa</w:t>
      </w:r>
    </w:p>
    <w:p w14:paraId="41F656F5" w14:textId="30D123D5" w:rsidR="006D24C0" w:rsidRPr="006D24C0" w:rsidRDefault="006D24C0" w:rsidP="006D24C0">
      <w:pPr>
        <w:pBdr>
          <w:top w:val="nil"/>
          <w:left w:val="nil"/>
          <w:bottom w:val="nil"/>
          <w:right w:val="nil"/>
          <w:between w:val="nil"/>
          <w:bar w:val="nil"/>
        </w:pBdr>
        <w:rPr>
          <w:rFonts w:ascii="Century Gothic" w:hAnsi="Century Gothic" w:cs="Arial"/>
          <w:sz w:val="22"/>
          <w:szCs w:val="22"/>
        </w:rPr>
      </w:pPr>
      <w:r w:rsidRPr="006D24C0">
        <w:rPr>
          <w:rStyle w:val="None"/>
          <w:rFonts w:ascii="Century Gothic" w:hAnsi="Century Gothic"/>
          <w:sz w:val="22"/>
          <w:szCs w:val="22"/>
        </w:rPr>
        <w:t>Haz un juego de "frío y caliente".</w:t>
      </w:r>
    </w:p>
    <w:p w14:paraId="5A852BBE" w14:textId="0E07DA59" w:rsidR="006D24C0" w:rsidRPr="006D24C0" w:rsidRDefault="006D24C0" w:rsidP="006D24C0">
      <w:pPr>
        <w:pBdr>
          <w:top w:val="nil"/>
          <w:left w:val="nil"/>
          <w:bottom w:val="nil"/>
          <w:right w:val="nil"/>
          <w:between w:val="nil"/>
          <w:bar w:val="nil"/>
        </w:pBdr>
        <w:rPr>
          <w:rFonts w:ascii="Century Gothic" w:hAnsi="Century Gothic" w:cs="Arial"/>
          <w:sz w:val="22"/>
          <w:szCs w:val="22"/>
        </w:rPr>
      </w:pPr>
      <w:r w:rsidRPr="006D24C0">
        <w:rPr>
          <w:rStyle w:val="None"/>
          <w:rFonts w:ascii="Century Gothic" w:hAnsi="Century Gothic"/>
          <w:sz w:val="22"/>
          <w:szCs w:val="22"/>
        </w:rPr>
        <w:t xml:space="preserve">Indica al </w:t>
      </w:r>
      <w:r w:rsidRPr="006D24C0">
        <w:rPr>
          <w:rStyle w:val="None"/>
          <w:rFonts w:ascii="Century Gothic" w:hAnsi="Century Gothic"/>
          <w:sz w:val="22"/>
          <w:szCs w:val="22"/>
        </w:rPr>
        <w:t xml:space="preserve"> niño para que busque el corazón</w:t>
      </w:r>
      <w:r w:rsidRPr="006D24C0">
        <w:rPr>
          <w:rStyle w:val="None"/>
          <w:rFonts w:ascii="Century Gothic" w:hAnsi="Century Gothic"/>
          <w:sz w:val="22"/>
          <w:szCs w:val="22"/>
        </w:rPr>
        <w:t>, c</w:t>
      </w:r>
      <w:r w:rsidRPr="006D24C0">
        <w:rPr>
          <w:rStyle w:val="None"/>
          <w:rFonts w:ascii="Century Gothic" w:hAnsi="Century Gothic"/>
          <w:sz w:val="22"/>
          <w:szCs w:val="22"/>
        </w:rPr>
        <w:t xml:space="preserve">uando se acerque al corazón, dile que está "caliente". Cuando se aleje, dile que está "frío". </w:t>
      </w:r>
    </w:p>
    <w:p w14:paraId="5E503F67" w14:textId="4FC5108E" w:rsidR="006D24C0" w:rsidRPr="006D24C0" w:rsidRDefault="006D24C0" w:rsidP="006D24C0">
      <w:pPr>
        <w:pBdr>
          <w:top w:val="nil"/>
          <w:left w:val="nil"/>
          <w:bottom w:val="nil"/>
          <w:right w:val="nil"/>
          <w:between w:val="nil"/>
          <w:bar w:val="nil"/>
        </w:pBdr>
        <w:rPr>
          <w:rFonts w:ascii="Century Gothic" w:hAnsi="Century Gothic" w:cs="Arial"/>
          <w:sz w:val="22"/>
          <w:szCs w:val="22"/>
        </w:rPr>
      </w:pPr>
      <w:r w:rsidRPr="006D24C0">
        <w:rPr>
          <w:rFonts w:ascii="Century Gothic" w:hAnsi="Century Gothic" w:cs="Arial"/>
          <w:b/>
          <w:bCs/>
          <w:sz w:val="22"/>
          <w:szCs w:val="22"/>
        </w:rPr>
        <w:t xml:space="preserve">Que debes decir: </w:t>
      </w:r>
      <w:r w:rsidRPr="006D24C0">
        <w:rPr>
          <w:rFonts w:ascii="Century Gothic" w:hAnsi="Century Gothic" w:cs="Arial"/>
          <w:sz w:val="22"/>
          <w:szCs w:val="22"/>
        </w:rPr>
        <w:t xml:space="preserve">Probablemente en algunas ocasiones como que te has sentido muy cerca de Dios, ¿alguna ocasión te has sentido “lejos” de Dios? </w:t>
      </w:r>
    </w:p>
    <w:p w14:paraId="5618EAD5" w14:textId="7A4072EC" w:rsidR="006D24C0" w:rsidRPr="006D24C0" w:rsidRDefault="006D24C0" w:rsidP="006D24C0">
      <w:pPr>
        <w:pBdr>
          <w:top w:val="nil"/>
          <w:left w:val="nil"/>
          <w:bottom w:val="nil"/>
          <w:right w:val="nil"/>
          <w:between w:val="nil"/>
          <w:bar w:val="nil"/>
        </w:pBdr>
        <w:rPr>
          <w:rFonts w:ascii="Century Gothic" w:hAnsi="Century Gothic" w:cs="Arial"/>
          <w:sz w:val="22"/>
          <w:szCs w:val="22"/>
        </w:rPr>
      </w:pPr>
      <w:r w:rsidRPr="006D24C0">
        <w:rPr>
          <w:rFonts w:ascii="Century Gothic" w:hAnsi="Century Gothic" w:cs="Arial"/>
          <w:sz w:val="22"/>
          <w:szCs w:val="22"/>
        </w:rPr>
        <w:t>¿Cómo te sientes cuando dices una mentira, lejos o cerca de Dios?</w:t>
      </w:r>
    </w:p>
    <w:p w14:paraId="1585C564" w14:textId="154147F6" w:rsidR="006D24C0" w:rsidRPr="006D24C0" w:rsidRDefault="006D24C0" w:rsidP="006D24C0">
      <w:pPr>
        <w:pBdr>
          <w:top w:val="nil"/>
          <w:left w:val="nil"/>
          <w:bottom w:val="nil"/>
          <w:right w:val="nil"/>
          <w:between w:val="nil"/>
          <w:bar w:val="nil"/>
        </w:pBdr>
        <w:rPr>
          <w:rFonts w:ascii="Century Gothic" w:hAnsi="Century Gothic" w:cs="Arial"/>
          <w:sz w:val="22"/>
          <w:szCs w:val="22"/>
        </w:rPr>
      </w:pPr>
      <w:r w:rsidRPr="006D24C0">
        <w:rPr>
          <w:rFonts w:ascii="Century Gothic" w:hAnsi="Century Gothic" w:cs="Arial"/>
          <w:sz w:val="22"/>
          <w:szCs w:val="22"/>
        </w:rPr>
        <w:t>¿Cuándo dices alguna mala palabra?</w:t>
      </w:r>
    </w:p>
    <w:p w14:paraId="04725FBE" w14:textId="19A967B3" w:rsidR="006D24C0" w:rsidRPr="006D24C0" w:rsidRDefault="006D24C0" w:rsidP="006D24C0">
      <w:pPr>
        <w:pBdr>
          <w:top w:val="nil"/>
          <w:left w:val="nil"/>
          <w:bottom w:val="nil"/>
          <w:right w:val="nil"/>
          <w:between w:val="nil"/>
          <w:bar w:val="nil"/>
        </w:pBdr>
        <w:rPr>
          <w:rFonts w:ascii="Century Gothic" w:hAnsi="Century Gothic" w:cs="Arial"/>
          <w:sz w:val="22"/>
          <w:szCs w:val="22"/>
        </w:rPr>
      </w:pPr>
      <w:r w:rsidRPr="006D24C0">
        <w:rPr>
          <w:rFonts w:ascii="Century Gothic" w:hAnsi="Century Gothic" w:cs="Arial"/>
          <w:sz w:val="22"/>
          <w:szCs w:val="22"/>
        </w:rPr>
        <w:t>¿Cuándo peleaste o fuiste envidioso?</w:t>
      </w:r>
    </w:p>
    <w:p w14:paraId="12FBF314" w14:textId="05BA2934" w:rsidR="006D24C0" w:rsidRPr="006D24C0" w:rsidRDefault="006D24C0" w:rsidP="006D24C0">
      <w:pPr>
        <w:pBdr>
          <w:top w:val="nil"/>
          <w:left w:val="nil"/>
          <w:bottom w:val="nil"/>
          <w:right w:val="nil"/>
          <w:between w:val="nil"/>
          <w:bar w:val="nil"/>
        </w:pBdr>
        <w:rPr>
          <w:rFonts w:ascii="Century Gothic" w:hAnsi="Century Gothic" w:cs="Arial"/>
          <w:sz w:val="22"/>
          <w:szCs w:val="22"/>
        </w:rPr>
      </w:pPr>
      <w:r w:rsidRPr="006D24C0">
        <w:rPr>
          <w:rFonts w:ascii="Century Gothic" w:hAnsi="Century Gothic" w:cs="Arial"/>
          <w:sz w:val="22"/>
          <w:szCs w:val="22"/>
        </w:rPr>
        <w:t xml:space="preserve">¿Crees que Dios te deja de querer cuando te portas mal o haces algo indebido? </w:t>
      </w:r>
    </w:p>
    <w:p w14:paraId="4F50B8D7" w14:textId="77777777" w:rsidR="006D24C0" w:rsidRPr="006D24C0" w:rsidRDefault="006D24C0" w:rsidP="006D24C0">
      <w:pPr>
        <w:pBdr>
          <w:top w:val="nil"/>
          <w:left w:val="nil"/>
          <w:bottom w:val="nil"/>
          <w:right w:val="nil"/>
          <w:between w:val="nil"/>
          <w:bar w:val="nil"/>
        </w:pBdr>
        <w:rPr>
          <w:rFonts w:ascii="Century Gothic" w:hAnsi="Century Gothic" w:cs="Arial"/>
          <w:sz w:val="22"/>
          <w:szCs w:val="22"/>
        </w:rPr>
      </w:pPr>
    </w:p>
    <w:p w14:paraId="5E2407C4" w14:textId="70414B87" w:rsidR="006D24C0" w:rsidRPr="006D24C0" w:rsidRDefault="006D24C0" w:rsidP="006D24C0">
      <w:pPr>
        <w:rPr>
          <w:rFonts w:ascii="Century Gothic" w:hAnsi="Century Gothic"/>
          <w:sz w:val="22"/>
          <w:szCs w:val="22"/>
        </w:rPr>
      </w:pPr>
      <w:r w:rsidRPr="006D24C0">
        <w:rPr>
          <w:rFonts w:ascii="Century Gothic" w:hAnsi="Century Gothic"/>
          <w:sz w:val="22"/>
          <w:szCs w:val="22"/>
        </w:rPr>
        <w:t>Dios te ama cuando eres bueno Y cuando no eres tan bueno. Él te ama cuando cometes errores y cuando fallas. Él te ama cuando tienes miedo, vergüenza  por algo que has hecho. Él te ama incluso cuando sientes que no te lo mereces. Nunca tienes que sentirte separado del amor de Dios.</w:t>
      </w:r>
    </w:p>
    <w:p w14:paraId="274AC71E" w14:textId="77777777" w:rsidR="006D24C0" w:rsidRPr="006D24C0" w:rsidRDefault="006D24C0" w:rsidP="006D24C0">
      <w:pPr>
        <w:rPr>
          <w:rFonts w:ascii="Century Gothic" w:hAnsi="Century Gothic"/>
          <w:sz w:val="22"/>
          <w:szCs w:val="22"/>
        </w:rPr>
      </w:pPr>
    </w:p>
    <w:p w14:paraId="7AC5865D" w14:textId="394F4E3C" w:rsidR="006D24C0" w:rsidRPr="006D24C0" w:rsidRDefault="006D24C0" w:rsidP="006D24C0">
      <w:pPr>
        <w:rPr>
          <w:rFonts w:ascii="Century Gothic" w:hAnsi="Century Gothic"/>
          <w:sz w:val="22"/>
          <w:szCs w:val="22"/>
        </w:rPr>
      </w:pPr>
      <w:r w:rsidRPr="006D24C0">
        <w:rPr>
          <w:rFonts w:ascii="Century Gothic" w:hAnsi="Century Gothic"/>
          <w:sz w:val="22"/>
          <w:szCs w:val="22"/>
        </w:rPr>
        <w:t>Esta semana, si se siente</w:t>
      </w:r>
      <w:r w:rsidRPr="006D24C0">
        <w:rPr>
          <w:rFonts w:ascii="Century Gothic" w:hAnsi="Century Gothic"/>
          <w:sz w:val="22"/>
          <w:szCs w:val="22"/>
        </w:rPr>
        <w:t>s</w:t>
      </w:r>
      <w:r w:rsidRPr="006D24C0">
        <w:rPr>
          <w:rFonts w:ascii="Century Gothic" w:hAnsi="Century Gothic"/>
          <w:sz w:val="22"/>
          <w:szCs w:val="22"/>
        </w:rPr>
        <w:t xml:space="preserve"> solo, asustado, enojado o triste, det</w:t>
      </w:r>
      <w:r w:rsidRPr="006D24C0">
        <w:rPr>
          <w:rFonts w:ascii="Century Gothic" w:hAnsi="Century Gothic"/>
          <w:sz w:val="22"/>
          <w:szCs w:val="22"/>
        </w:rPr>
        <w:t>ente</w:t>
      </w:r>
      <w:r w:rsidRPr="006D24C0">
        <w:rPr>
          <w:rFonts w:ascii="Century Gothic" w:hAnsi="Century Gothic"/>
          <w:sz w:val="22"/>
          <w:szCs w:val="22"/>
        </w:rPr>
        <w:t xml:space="preserve"> y habl</w:t>
      </w:r>
      <w:r w:rsidRPr="006D24C0">
        <w:rPr>
          <w:rFonts w:ascii="Century Gothic" w:hAnsi="Century Gothic"/>
          <w:sz w:val="22"/>
          <w:szCs w:val="22"/>
        </w:rPr>
        <w:t xml:space="preserve">a </w:t>
      </w:r>
      <w:r w:rsidRPr="006D24C0">
        <w:rPr>
          <w:rFonts w:ascii="Century Gothic" w:hAnsi="Century Gothic"/>
          <w:sz w:val="22"/>
          <w:szCs w:val="22"/>
        </w:rPr>
        <w:t>con Dios. Piens</w:t>
      </w:r>
      <w:r w:rsidRPr="006D24C0">
        <w:rPr>
          <w:rFonts w:ascii="Century Gothic" w:hAnsi="Century Gothic"/>
          <w:sz w:val="22"/>
          <w:szCs w:val="22"/>
        </w:rPr>
        <w:t>a</w:t>
      </w:r>
      <w:r w:rsidRPr="006D24C0">
        <w:rPr>
          <w:rFonts w:ascii="Century Gothic" w:hAnsi="Century Gothic"/>
          <w:sz w:val="22"/>
          <w:szCs w:val="22"/>
        </w:rPr>
        <w:t xml:space="preserve"> en las historias bíblicas que escuchamos este mes sobre personas que tenían confianza en Dios y confiaban en Él, sin importar nada. Dios quiere que tengas confianza en el hecho de que nada puede separarte de Su amor. Él nunca te dejará y nunca dejará de amarte. </w:t>
      </w:r>
      <w:r w:rsidRPr="006D24C0">
        <w:rPr>
          <w:rFonts w:ascii="Century Gothic" w:hAnsi="Century Gothic"/>
          <w:sz w:val="22"/>
          <w:szCs w:val="22"/>
        </w:rPr>
        <w:t>E</w:t>
      </w:r>
      <w:r w:rsidRPr="006D24C0">
        <w:rPr>
          <w:rFonts w:ascii="Century Gothic" w:hAnsi="Century Gothic"/>
          <w:sz w:val="22"/>
          <w:szCs w:val="22"/>
        </w:rPr>
        <w:t>n pocas palabras</w:t>
      </w:r>
      <w:r w:rsidRPr="006D24C0">
        <w:rPr>
          <w:rFonts w:ascii="Century Gothic" w:hAnsi="Century Gothic"/>
          <w:sz w:val="22"/>
          <w:szCs w:val="22"/>
        </w:rPr>
        <w:t xml:space="preserve">, </w:t>
      </w:r>
      <w:r w:rsidRPr="006D24C0">
        <w:rPr>
          <w:rFonts w:ascii="Century Gothic" w:hAnsi="Century Gothic"/>
          <w:sz w:val="22"/>
          <w:szCs w:val="22"/>
        </w:rPr>
        <w:t>Dios te ama pase lo que pase</w:t>
      </w:r>
      <w:r w:rsidRPr="006D24C0">
        <w:rPr>
          <w:rFonts w:ascii="Century Gothic" w:hAnsi="Century Gothic"/>
          <w:sz w:val="22"/>
          <w:szCs w:val="22"/>
        </w:rPr>
        <w:t>.</w:t>
      </w:r>
    </w:p>
    <w:p w14:paraId="6E1AC060" w14:textId="77777777" w:rsidR="006D24C0" w:rsidRDefault="006D24C0" w:rsidP="006D24C0">
      <w:pPr>
        <w:pBdr>
          <w:top w:val="nil"/>
          <w:left w:val="nil"/>
          <w:bottom w:val="nil"/>
          <w:right w:val="nil"/>
          <w:between w:val="nil"/>
          <w:bar w:val="nil"/>
        </w:pBdr>
        <w:rPr>
          <w:rFonts w:ascii="Century Gothic" w:hAnsi="Century Gothic"/>
          <w:sz w:val="22"/>
          <w:szCs w:val="22"/>
        </w:rPr>
      </w:pPr>
    </w:p>
    <w:p w14:paraId="051A468C" w14:textId="32792F5D" w:rsidR="006D24C0" w:rsidRPr="006D24C0" w:rsidRDefault="006D24C0" w:rsidP="006D24C0">
      <w:pPr>
        <w:pBdr>
          <w:top w:val="nil"/>
          <w:left w:val="nil"/>
          <w:bottom w:val="nil"/>
          <w:right w:val="nil"/>
          <w:between w:val="nil"/>
          <w:bar w:val="nil"/>
        </w:pBdr>
        <w:rPr>
          <w:rFonts w:ascii="Century Gothic" w:hAnsi="Century Gothic" w:cs="Arial"/>
          <w:sz w:val="22"/>
          <w:szCs w:val="22"/>
        </w:rPr>
      </w:pPr>
      <w:r w:rsidRPr="006D24C0">
        <w:rPr>
          <w:rFonts w:ascii="Century Gothic" w:hAnsi="Century Gothic"/>
          <w:sz w:val="22"/>
          <w:szCs w:val="22"/>
        </w:rPr>
        <w:br w:type="page"/>
      </w:r>
    </w:p>
    <w:p w14:paraId="17EBEBF2" w14:textId="77777777" w:rsidR="006D24C0" w:rsidRDefault="006D24C0" w:rsidP="006D24C0"/>
    <w:p w14:paraId="128387FA" w14:textId="31BF64A2" w:rsidR="006D24C0" w:rsidRPr="006D24C0" w:rsidRDefault="006D24C0" w:rsidP="006D24C0">
      <w:pPr>
        <w:pStyle w:val="Prrafodelista"/>
        <w:numPr>
          <w:ilvl w:val="0"/>
          <w:numId w:val="6"/>
        </w:numPr>
        <w:rPr>
          <w:rStyle w:val="None"/>
          <w:rFonts w:ascii="Arial" w:eastAsia="Arial" w:hAnsi="Arial" w:cs="Arial"/>
          <w:b/>
          <w:bCs/>
        </w:rPr>
      </w:pPr>
      <w:r>
        <w:rPr>
          <w:rStyle w:val="None"/>
          <w:rFonts w:ascii="Arial" w:eastAsia="Arial" w:hAnsi="Arial" w:cs="Arial"/>
          <w:b/>
          <w:bCs/>
        </w:rPr>
        <w:t>Inseparables</w:t>
      </w:r>
    </w:p>
    <w:p w14:paraId="4BEAB15E" w14:textId="77777777" w:rsidR="006D24C0" w:rsidRPr="000F53BD" w:rsidRDefault="006D24C0" w:rsidP="006D24C0">
      <w:pPr>
        <w:rPr>
          <w:rFonts w:ascii="Arial" w:hAnsi="Arial" w:cs="Arial"/>
          <w:i/>
          <w:sz w:val="20"/>
          <w:szCs w:val="20"/>
        </w:rPr>
      </w:pPr>
    </w:p>
    <w:p w14:paraId="05A33965" w14:textId="409EBBFE" w:rsidR="006D24C0" w:rsidRPr="00A9098D" w:rsidRDefault="006D24C0" w:rsidP="006D24C0">
      <w:pPr>
        <w:rPr>
          <w:rStyle w:val="None"/>
          <w:rFonts w:ascii="Arial" w:eastAsia="Arial" w:hAnsi="Arial" w:cs="Arial"/>
          <w:sz w:val="22"/>
          <w:szCs w:val="22"/>
        </w:rPr>
      </w:pPr>
      <w:r>
        <w:rPr>
          <w:rStyle w:val="None"/>
          <w:rFonts w:ascii="Arial" w:hAnsi="Arial"/>
          <w:b/>
          <w:bCs/>
          <w:sz w:val="22"/>
          <w:szCs w:val="22"/>
        </w:rPr>
        <w:t>Qué necesitas:</w:t>
      </w:r>
      <w:r>
        <w:rPr>
          <w:rStyle w:val="Hyperlink0"/>
        </w:rPr>
        <w:t xml:space="preserve"> P</w:t>
      </w:r>
      <w:r>
        <w:rPr>
          <w:rStyle w:val="None"/>
          <w:rFonts w:ascii="Arial" w:hAnsi="Arial"/>
          <w:sz w:val="22"/>
          <w:szCs w:val="22"/>
        </w:rPr>
        <w:t>lay-Doh</w:t>
      </w:r>
      <w:r>
        <w:rPr>
          <w:rStyle w:val="None"/>
          <w:rFonts w:ascii="Arial" w:hAnsi="Arial"/>
          <w:sz w:val="22"/>
          <w:szCs w:val="22"/>
          <w:vertAlign w:val="superscript"/>
        </w:rPr>
        <w:t xml:space="preserve">® </w:t>
      </w:r>
      <w:r>
        <w:rPr>
          <w:rStyle w:val="None"/>
          <w:rFonts w:ascii="Arial" w:hAnsi="Arial"/>
          <w:sz w:val="22"/>
          <w:szCs w:val="22"/>
        </w:rPr>
        <w:t>de dos colores, plato, toallitas para manos</w:t>
      </w:r>
    </w:p>
    <w:p w14:paraId="61DD8DCA" w14:textId="77777777" w:rsidR="006D24C0" w:rsidRPr="00A9098D" w:rsidRDefault="006D24C0" w:rsidP="006D24C0">
      <w:pPr>
        <w:rPr>
          <w:rStyle w:val="None"/>
          <w:rFonts w:ascii="Arial" w:eastAsia="Arial" w:hAnsi="Arial" w:cs="Arial"/>
          <w:sz w:val="22"/>
          <w:szCs w:val="22"/>
        </w:rPr>
      </w:pPr>
    </w:p>
    <w:p w14:paraId="0B955DC5" w14:textId="77777777" w:rsidR="006D24C0" w:rsidRPr="00A9098D" w:rsidRDefault="006D24C0" w:rsidP="006D24C0">
      <w:pPr>
        <w:rPr>
          <w:rStyle w:val="None"/>
          <w:rFonts w:ascii="Arial" w:eastAsia="Arial" w:hAnsi="Arial" w:cs="Arial"/>
          <w:b/>
          <w:bCs/>
          <w:sz w:val="22"/>
          <w:szCs w:val="22"/>
        </w:rPr>
      </w:pPr>
      <w:r>
        <w:rPr>
          <w:rStyle w:val="None"/>
          <w:rFonts w:ascii="Arial" w:hAnsi="Arial"/>
          <w:b/>
          <w:bCs/>
          <w:sz w:val="22"/>
          <w:szCs w:val="22"/>
        </w:rPr>
        <w:t>Qué debes hacer:</w:t>
      </w:r>
    </w:p>
    <w:p w14:paraId="7C3B0ACE" w14:textId="4799D367" w:rsidR="006D24C0" w:rsidRPr="00A9098D" w:rsidRDefault="006D24C0" w:rsidP="006D24C0">
      <w:pPr>
        <w:numPr>
          <w:ilvl w:val="0"/>
          <w:numId w:val="2"/>
        </w:numPr>
        <w:pBdr>
          <w:top w:val="nil"/>
          <w:left w:val="nil"/>
          <w:bottom w:val="nil"/>
          <w:right w:val="nil"/>
          <w:between w:val="nil"/>
          <w:bar w:val="nil"/>
        </w:pBdr>
        <w:rPr>
          <w:rStyle w:val="None"/>
          <w:rFonts w:ascii="Arial" w:hAnsi="Arial" w:cs="Arial"/>
          <w:sz w:val="22"/>
          <w:szCs w:val="22"/>
        </w:rPr>
      </w:pPr>
      <w:r>
        <w:rPr>
          <w:rStyle w:val="None"/>
          <w:rFonts w:ascii="Arial" w:hAnsi="Arial"/>
          <w:sz w:val="22"/>
          <w:szCs w:val="22"/>
        </w:rPr>
        <w:t xml:space="preserve">Dale a cada niño un plato  y un trozo de masa de cada color. </w:t>
      </w:r>
    </w:p>
    <w:p w14:paraId="001A828B" w14:textId="77777777" w:rsidR="006D24C0" w:rsidRPr="00A9098D" w:rsidRDefault="006D24C0" w:rsidP="006D24C0">
      <w:pPr>
        <w:numPr>
          <w:ilvl w:val="0"/>
          <w:numId w:val="2"/>
        </w:numPr>
        <w:pBdr>
          <w:top w:val="nil"/>
          <w:left w:val="nil"/>
          <w:bottom w:val="nil"/>
          <w:right w:val="nil"/>
          <w:between w:val="nil"/>
          <w:bar w:val="nil"/>
        </w:pBdr>
        <w:rPr>
          <w:rFonts w:ascii="Arial" w:hAnsi="Arial" w:cs="Arial"/>
          <w:sz w:val="22"/>
          <w:szCs w:val="22"/>
        </w:rPr>
      </w:pPr>
      <w:r>
        <w:rPr>
          <w:rStyle w:val="None"/>
          <w:rFonts w:ascii="Arial" w:hAnsi="Arial"/>
          <w:sz w:val="22"/>
          <w:szCs w:val="22"/>
        </w:rPr>
        <w:t>Indica a los niños que le den la forma que quieran a la masa.</w:t>
      </w:r>
    </w:p>
    <w:p w14:paraId="140EABCC" w14:textId="77777777" w:rsidR="006D24C0" w:rsidRPr="00A9098D" w:rsidRDefault="006D24C0" w:rsidP="006D24C0">
      <w:pPr>
        <w:numPr>
          <w:ilvl w:val="0"/>
          <w:numId w:val="2"/>
        </w:numPr>
        <w:pBdr>
          <w:top w:val="nil"/>
          <w:left w:val="nil"/>
          <w:bottom w:val="nil"/>
          <w:right w:val="nil"/>
          <w:between w:val="nil"/>
          <w:bar w:val="nil"/>
        </w:pBdr>
        <w:rPr>
          <w:rFonts w:ascii="Arial" w:hAnsi="Arial" w:cs="Arial"/>
          <w:sz w:val="22"/>
          <w:szCs w:val="22"/>
        </w:rPr>
      </w:pPr>
      <w:r>
        <w:rPr>
          <w:rStyle w:val="None"/>
          <w:rFonts w:ascii="Arial" w:hAnsi="Arial"/>
          <w:sz w:val="22"/>
          <w:szCs w:val="22"/>
        </w:rPr>
        <w:t>Después de unos minutos, pídeles que combinen completamente los dos colores, mezclándolos bien para obtener un nuevo color.</w:t>
      </w:r>
    </w:p>
    <w:p w14:paraId="11E1656A" w14:textId="77777777" w:rsidR="006D24C0" w:rsidRPr="00A9098D" w:rsidRDefault="006D24C0" w:rsidP="006D24C0">
      <w:pPr>
        <w:numPr>
          <w:ilvl w:val="0"/>
          <w:numId w:val="2"/>
        </w:numPr>
        <w:pBdr>
          <w:top w:val="nil"/>
          <w:left w:val="nil"/>
          <w:bottom w:val="nil"/>
          <w:right w:val="nil"/>
          <w:between w:val="nil"/>
          <w:bar w:val="nil"/>
        </w:pBdr>
        <w:rPr>
          <w:rFonts w:ascii="Arial" w:hAnsi="Arial" w:cs="Arial"/>
          <w:sz w:val="22"/>
          <w:szCs w:val="22"/>
        </w:rPr>
      </w:pPr>
      <w:r>
        <w:rPr>
          <w:rStyle w:val="None"/>
          <w:rFonts w:ascii="Arial" w:hAnsi="Arial"/>
          <w:sz w:val="22"/>
          <w:szCs w:val="22"/>
        </w:rPr>
        <w:t>Una vez que los colores estén totalmente mezclados, pregúntales si pueden separar los colores en los dos colores iniciales.</w:t>
      </w:r>
    </w:p>
    <w:p w14:paraId="0EFC4D1D" w14:textId="77777777" w:rsidR="006D24C0" w:rsidRPr="00A9098D" w:rsidRDefault="006D24C0" w:rsidP="006D24C0">
      <w:pPr>
        <w:numPr>
          <w:ilvl w:val="0"/>
          <w:numId w:val="2"/>
        </w:numPr>
        <w:pBdr>
          <w:top w:val="nil"/>
          <w:left w:val="nil"/>
          <w:bottom w:val="nil"/>
          <w:right w:val="nil"/>
          <w:between w:val="nil"/>
          <w:bar w:val="nil"/>
        </w:pBdr>
        <w:rPr>
          <w:rStyle w:val="None"/>
          <w:rFonts w:ascii="Arial" w:hAnsi="Arial" w:cs="Arial"/>
          <w:sz w:val="22"/>
          <w:szCs w:val="22"/>
        </w:rPr>
      </w:pPr>
      <w:r>
        <w:rPr>
          <w:rStyle w:val="None"/>
          <w:rFonts w:ascii="Arial" w:hAnsi="Arial"/>
          <w:sz w:val="22"/>
          <w:szCs w:val="22"/>
        </w:rPr>
        <w:t>Déjalos intentar diferentes métodos.</w:t>
      </w:r>
    </w:p>
    <w:p w14:paraId="002700A7" w14:textId="77777777" w:rsidR="006D24C0" w:rsidRPr="00A9098D" w:rsidRDefault="006D24C0" w:rsidP="006D24C0">
      <w:pPr>
        <w:numPr>
          <w:ilvl w:val="0"/>
          <w:numId w:val="2"/>
        </w:numPr>
        <w:pBdr>
          <w:top w:val="nil"/>
          <w:left w:val="nil"/>
          <w:bottom w:val="nil"/>
          <w:right w:val="nil"/>
          <w:between w:val="nil"/>
          <w:bar w:val="nil"/>
        </w:pBdr>
        <w:rPr>
          <w:rFonts w:ascii="Arial" w:hAnsi="Arial" w:cs="Arial"/>
          <w:sz w:val="22"/>
          <w:szCs w:val="22"/>
        </w:rPr>
      </w:pPr>
      <w:r>
        <w:rPr>
          <w:rStyle w:val="None"/>
          <w:rFonts w:ascii="Arial" w:hAnsi="Arial"/>
          <w:sz w:val="22"/>
          <w:szCs w:val="22"/>
        </w:rPr>
        <w:t>Cuando nadie pueda hacerlo, admite que en realidad es imposible.</w:t>
      </w:r>
    </w:p>
    <w:p w14:paraId="7350A54B" w14:textId="77777777" w:rsidR="006D24C0" w:rsidRPr="00A9098D" w:rsidRDefault="006D24C0" w:rsidP="006D24C0">
      <w:pPr>
        <w:rPr>
          <w:rStyle w:val="None"/>
          <w:rFonts w:ascii="Arial" w:eastAsia="Arial" w:hAnsi="Arial" w:cs="Arial"/>
        </w:rPr>
      </w:pPr>
    </w:p>
    <w:p w14:paraId="77E21B19" w14:textId="77777777" w:rsidR="006D24C0" w:rsidRPr="00A9098D" w:rsidRDefault="006D24C0" w:rsidP="006D24C0">
      <w:pPr>
        <w:rPr>
          <w:rStyle w:val="None"/>
          <w:rFonts w:ascii="Arial" w:eastAsia="Arial" w:hAnsi="Arial" w:cs="Arial"/>
          <w:b/>
          <w:bCs/>
          <w:sz w:val="22"/>
          <w:szCs w:val="22"/>
        </w:rPr>
      </w:pPr>
      <w:r>
        <w:rPr>
          <w:rStyle w:val="None"/>
          <w:rFonts w:ascii="Arial" w:hAnsi="Arial"/>
          <w:b/>
          <w:bCs/>
          <w:sz w:val="22"/>
          <w:szCs w:val="22"/>
        </w:rPr>
        <w:t>Qué debes decir:</w:t>
      </w:r>
    </w:p>
    <w:p w14:paraId="38367B41" w14:textId="1D175650" w:rsidR="006D24C0" w:rsidRPr="00A9098D" w:rsidRDefault="006D24C0" w:rsidP="006D24C0">
      <w:pPr>
        <w:rPr>
          <w:rStyle w:val="None"/>
          <w:rFonts w:ascii="Arial" w:eastAsia="Arial" w:hAnsi="Arial" w:cs="Arial"/>
          <w:b/>
          <w:bCs/>
          <w:sz w:val="22"/>
          <w:szCs w:val="22"/>
        </w:rPr>
      </w:pPr>
      <w:r>
        <w:rPr>
          <w:rStyle w:val="None"/>
          <w:rFonts w:ascii="Arial" w:hAnsi="Arial"/>
          <w:sz w:val="22"/>
          <w:szCs w:val="22"/>
        </w:rPr>
        <w:t>No pudimos separar estos dos colores una vez que los mezclamos.</w:t>
      </w:r>
      <w:r>
        <w:rPr>
          <w:rStyle w:val="Hyperlink0"/>
        </w:rPr>
        <w:t xml:space="preserve"> Lo mismo sucede con el amor de Dios, nada puede separnos de Él, y de eso puedes estar seguro siempre. Cuando sientas que Dios esta lejos, que no te escucha, que ya no te ama,  recuerda esta combinación de masas. Dios nunca se va a separ de ti. </w:t>
      </w:r>
    </w:p>
    <w:p w14:paraId="1D23391E" w14:textId="77777777" w:rsidR="006D24C0" w:rsidRPr="00A9098D" w:rsidRDefault="006D24C0" w:rsidP="006D24C0">
      <w:pPr>
        <w:rPr>
          <w:rStyle w:val="None"/>
          <w:rFonts w:ascii="Arial" w:eastAsia="Arial" w:hAnsi="Arial" w:cs="Arial"/>
          <w:b/>
          <w:bCs/>
          <w:i/>
          <w:iCs/>
          <w:sz w:val="22"/>
          <w:szCs w:val="22"/>
        </w:rPr>
      </w:pPr>
    </w:p>
    <w:p w14:paraId="6B52F8D5" w14:textId="77777777" w:rsidR="006D24C0" w:rsidRPr="00A9098D" w:rsidRDefault="006D24C0" w:rsidP="006D24C0">
      <w:pPr>
        <w:rPr>
          <w:rStyle w:val="None"/>
          <w:rFonts w:ascii="Arial" w:eastAsia="Arial" w:hAnsi="Arial" w:cs="Arial"/>
        </w:rPr>
      </w:pPr>
    </w:p>
    <w:p w14:paraId="44E59F26" w14:textId="0DBEA607" w:rsidR="006D24C0" w:rsidRPr="00A9098D" w:rsidRDefault="006D24C0" w:rsidP="006D24C0">
      <w:pPr>
        <w:pStyle w:val="NoteLevel11"/>
        <w:numPr>
          <w:ilvl w:val="0"/>
          <w:numId w:val="6"/>
        </w:numPr>
        <w:rPr>
          <w:rStyle w:val="None"/>
          <w:rFonts w:ascii="Arial" w:eastAsia="Arial" w:hAnsi="Arial" w:cs="Arial"/>
          <w:b/>
          <w:bCs/>
          <w:i/>
          <w:iCs/>
        </w:rPr>
      </w:pPr>
      <w:r>
        <w:rPr>
          <w:rStyle w:val="None"/>
          <w:rFonts w:ascii="Arial" w:hAnsi="Arial"/>
          <w:b/>
          <w:bCs/>
        </w:rPr>
        <w:t>Trabajo del corazón</w:t>
      </w:r>
    </w:p>
    <w:p w14:paraId="05894064" w14:textId="77777777" w:rsidR="006D24C0" w:rsidRPr="00A9098D" w:rsidRDefault="006D24C0" w:rsidP="006D24C0">
      <w:pPr>
        <w:pStyle w:val="NoteLevel11"/>
        <w:rPr>
          <w:rStyle w:val="None"/>
          <w:rFonts w:ascii="Arial" w:eastAsia="Arial" w:hAnsi="Arial" w:cs="Arial"/>
          <w:b/>
          <w:bCs/>
          <w:sz w:val="22"/>
          <w:szCs w:val="22"/>
        </w:rPr>
      </w:pPr>
    </w:p>
    <w:p w14:paraId="7D77E250" w14:textId="77777777" w:rsidR="006D24C0" w:rsidRPr="00A9098D" w:rsidRDefault="006D24C0" w:rsidP="006D24C0">
      <w:pPr>
        <w:rPr>
          <w:rStyle w:val="Hyperlink0"/>
        </w:rPr>
      </w:pPr>
      <w:r>
        <w:rPr>
          <w:rStyle w:val="None"/>
          <w:rFonts w:ascii="Arial" w:hAnsi="Arial"/>
          <w:b/>
          <w:bCs/>
          <w:sz w:val="22"/>
          <w:szCs w:val="22"/>
        </w:rPr>
        <w:t>Qué necesitas:</w:t>
      </w:r>
      <w:r>
        <w:rPr>
          <w:rStyle w:val="Hyperlink0"/>
        </w:rPr>
        <w:t xml:space="preserve"> </w:t>
      </w:r>
    </w:p>
    <w:p w14:paraId="7B321AC8" w14:textId="6EEE18DD" w:rsidR="006D24C0" w:rsidRPr="00A9098D" w:rsidRDefault="006D24C0" w:rsidP="006D24C0">
      <w:pPr>
        <w:rPr>
          <w:rFonts w:ascii="Arial" w:hAnsi="Arial" w:cs="Arial"/>
          <w:sz w:val="22"/>
          <w:szCs w:val="22"/>
        </w:rPr>
      </w:pPr>
      <w:r>
        <w:rPr>
          <w:rStyle w:val="None"/>
          <w:rFonts w:ascii="Arial" w:hAnsi="Arial"/>
          <w:b/>
          <w:bCs/>
          <w:sz w:val="22"/>
          <w:szCs w:val="22"/>
        </w:rPr>
        <w:t xml:space="preserve">Opción 1: </w:t>
      </w:r>
      <w:r>
        <w:rPr>
          <w:rStyle w:val="None"/>
          <w:rFonts w:ascii="Arial" w:hAnsi="Arial"/>
          <w:sz w:val="22"/>
          <w:szCs w:val="22"/>
        </w:rPr>
        <w:t xml:space="preserve">Página de actividades "Formas de corazón", </w:t>
      </w:r>
      <w:r w:rsidR="00060321">
        <w:rPr>
          <w:rStyle w:val="None"/>
          <w:rFonts w:ascii="Arial" w:hAnsi="Arial"/>
          <w:sz w:val="22"/>
          <w:szCs w:val="22"/>
        </w:rPr>
        <w:t>papel o servilletas,</w:t>
      </w:r>
      <w:r>
        <w:rPr>
          <w:rStyle w:val="None"/>
          <w:rFonts w:ascii="Arial" w:hAnsi="Arial"/>
          <w:sz w:val="22"/>
          <w:szCs w:val="22"/>
        </w:rPr>
        <w:t xml:space="preserve"> cinta adhesiva transparente</w:t>
      </w:r>
    </w:p>
    <w:p w14:paraId="4C3A7772" w14:textId="5CFE23A9" w:rsidR="006D24C0" w:rsidRPr="00A9098D" w:rsidRDefault="006D24C0" w:rsidP="006D24C0">
      <w:pPr>
        <w:rPr>
          <w:rFonts w:ascii="Arial" w:hAnsi="Arial" w:cs="Arial"/>
          <w:sz w:val="22"/>
          <w:szCs w:val="22"/>
        </w:rPr>
      </w:pPr>
      <w:r>
        <w:rPr>
          <w:rFonts w:ascii="Arial" w:hAnsi="Arial"/>
          <w:b/>
          <w:sz w:val="22"/>
          <w:szCs w:val="22"/>
        </w:rPr>
        <w:t>Opción 2:</w:t>
      </w:r>
      <w:r>
        <w:rPr>
          <w:rFonts w:ascii="Arial" w:hAnsi="Arial"/>
          <w:sz w:val="22"/>
          <w:szCs w:val="22"/>
        </w:rPr>
        <w:t xml:space="preserve"> </w:t>
      </w:r>
      <w:r>
        <w:rPr>
          <w:rStyle w:val="None"/>
          <w:rFonts w:ascii="Arial" w:hAnsi="Arial"/>
          <w:sz w:val="22"/>
          <w:szCs w:val="22"/>
        </w:rPr>
        <w:t>Página de actividades "Formas de corazón"</w:t>
      </w:r>
      <w:r>
        <w:rPr>
          <w:rFonts w:ascii="Arial" w:hAnsi="Arial"/>
          <w:sz w:val="22"/>
          <w:szCs w:val="22"/>
        </w:rPr>
        <w:t xml:space="preserve">, </w:t>
      </w:r>
      <w:r w:rsidR="00060321">
        <w:rPr>
          <w:rFonts w:ascii="Arial" w:hAnsi="Arial"/>
          <w:sz w:val="22"/>
          <w:szCs w:val="22"/>
        </w:rPr>
        <w:t xml:space="preserve">tela, </w:t>
      </w:r>
      <w:r>
        <w:rPr>
          <w:rFonts w:ascii="Arial" w:hAnsi="Arial"/>
          <w:sz w:val="22"/>
          <w:szCs w:val="22"/>
        </w:rPr>
        <w:t xml:space="preserve"> tijeras,  material de relleno, hilo de bordar y agujas</w:t>
      </w:r>
    </w:p>
    <w:p w14:paraId="34F33D1C" w14:textId="77777777" w:rsidR="006D24C0" w:rsidRPr="00A9098D" w:rsidRDefault="006D24C0" w:rsidP="006D24C0">
      <w:pPr>
        <w:rPr>
          <w:rStyle w:val="None"/>
          <w:rFonts w:ascii="Arial" w:eastAsia="Arial" w:hAnsi="Arial" w:cs="Arial"/>
        </w:rPr>
      </w:pPr>
    </w:p>
    <w:p w14:paraId="727C3E00" w14:textId="77777777" w:rsidR="006D24C0" w:rsidRPr="00A9098D" w:rsidRDefault="006D24C0" w:rsidP="006D24C0">
      <w:pPr>
        <w:rPr>
          <w:rStyle w:val="None"/>
          <w:rFonts w:ascii="Arial" w:eastAsia="Arial" w:hAnsi="Arial" w:cs="Arial"/>
          <w:b/>
          <w:bCs/>
          <w:sz w:val="22"/>
          <w:szCs w:val="22"/>
        </w:rPr>
      </w:pPr>
      <w:r>
        <w:rPr>
          <w:rStyle w:val="None"/>
          <w:rFonts w:ascii="Arial" w:hAnsi="Arial"/>
          <w:b/>
          <w:bCs/>
          <w:sz w:val="22"/>
          <w:szCs w:val="22"/>
        </w:rPr>
        <w:t>Qué debes hacer:</w:t>
      </w:r>
    </w:p>
    <w:p w14:paraId="2363763F" w14:textId="77777777" w:rsidR="006D24C0" w:rsidRPr="00A9098D" w:rsidRDefault="006D24C0" w:rsidP="006D24C0">
      <w:pPr>
        <w:numPr>
          <w:ilvl w:val="0"/>
          <w:numId w:val="2"/>
        </w:numPr>
        <w:pBdr>
          <w:top w:val="nil"/>
          <w:left w:val="nil"/>
          <w:bottom w:val="nil"/>
          <w:right w:val="nil"/>
          <w:between w:val="nil"/>
          <w:bar w:val="nil"/>
        </w:pBdr>
        <w:rPr>
          <w:rStyle w:val="None"/>
          <w:rFonts w:ascii="Arial" w:hAnsi="Arial" w:cs="Arial"/>
          <w:sz w:val="22"/>
          <w:szCs w:val="22"/>
        </w:rPr>
      </w:pPr>
      <w:r>
        <w:rPr>
          <w:rStyle w:val="None"/>
          <w:rFonts w:ascii="Arial" w:hAnsi="Arial"/>
          <w:sz w:val="22"/>
          <w:szCs w:val="22"/>
        </w:rPr>
        <w:t>Para la opción 1: Dale a cada niño un par de formas de corazón y una perforadora.</w:t>
      </w:r>
    </w:p>
    <w:p w14:paraId="39BC0642" w14:textId="625DFE11" w:rsidR="006D24C0" w:rsidRPr="00A9098D" w:rsidRDefault="00060321" w:rsidP="006D24C0">
      <w:pPr>
        <w:numPr>
          <w:ilvl w:val="1"/>
          <w:numId w:val="3"/>
        </w:numPr>
        <w:pBdr>
          <w:top w:val="nil"/>
          <w:left w:val="nil"/>
          <w:bottom w:val="nil"/>
          <w:right w:val="nil"/>
          <w:between w:val="nil"/>
          <w:bar w:val="nil"/>
        </w:pBdr>
        <w:rPr>
          <w:rStyle w:val="None"/>
          <w:rFonts w:ascii="Arial" w:hAnsi="Arial" w:cs="Arial"/>
          <w:sz w:val="22"/>
          <w:szCs w:val="22"/>
        </w:rPr>
      </w:pPr>
      <w:r>
        <w:rPr>
          <w:rStyle w:val="None"/>
          <w:rFonts w:ascii="Arial" w:hAnsi="Arial"/>
          <w:sz w:val="22"/>
          <w:szCs w:val="22"/>
        </w:rPr>
        <w:t xml:space="preserve">Recortar </w:t>
      </w:r>
      <w:r w:rsidR="006D24C0">
        <w:rPr>
          <w:rStyle w:val="None"/>
          <w:rFonts w:ascii="Arial" w:hAnsi="Arial"/>
          <w:sz w:val="22"/>
          <w:szCs w:val="22"/>
        </w:rPr>
        <w:t xml:space="preserve"> los corazones </w:t>
      </w:r>
    </w:p>
    <w:p w14:paraId="72E19334" w14:textId="24B11393" w:rsidR="006D24C0" w:rsidRPr="00A9098D" w:rsidRDefault="00060321" w:rsidP="006D24C0">
      <w:pPr>
        <w:numPr>
          <w:ilvl w:val="1"/>
          <w:numId w:val="3"/>
        </w:numPr>
        <w:pBdr>
          <w:top w:val="nil"/>
          <w:left w:val="nil"/>
          <w:bottom w:val="nil"/>
          <w:right w:val="nil"/>
          <w:between w:val="nil"/>
          <w:bar w:val="nil"/>
        </w:pBdr>
        <w:rPr>
          <w:rStyle w:val="None"/>
          <w:rFonts w:ascii="Arial" w:hAnsi="Arial" w:cs="Arial"/>
          <w:sz w:val="22"/>
          <w:szCs w:val="22"/>
        </w:rPr>
      </w:pPr>
      <w:r>
        <w:rPr>
          <w:rStyle w:val="None"/>
          <w:rFonts w:ascii="Arial" w:hAnsi="Arial"/>
          <w:sz w:val="22"/>
          <w:szCs w:val="22"/>
        </w:rPr>
        <w:t xml:space="preserve">Ayudales </w:t>
      </w:r>
      <w:r w:rsidR="006D24C0">
        <w:rPr>
          <w:rStyle w:val="None"/>
          <w:rFonts w:ascii="Arial" w:hAnsi="Arial"/>
          <w:sz w:val="22"/>
          <w:szCs w:val="22"/>
        </w:rPr>
        <w:t xml:space="preserve"> a </w:t>
      </w:r>
      <w:r>
        <w:rPr>
          <w:rStyle w:val="None"/>
          <w:rFonts w:ascii="Arial" w:hAnsi="Arial"/>
          <w:sz w:val="22"/>
          <w:szCs w:val="22"/>
        </w:rPr>
        <w:t>poner</w:t>
      </w:r>
      <w:r w:rsidR="006D24C0">
        <w:rPr>
          <w:rStyle w:val="None"/>
          <w:rFonts w:ascii="Arial" w:hAnsi="Arial"/>
          <w:sz w:val="22"/>
          <w:szCs w:val="22"/>
        </w:rPr>
        <w:t xml:space="preserve"> un trozo de cinta adhesiva alrededor d</w:t>
      </w:r>
      <w:r>
        <w:rPr>
          <w:rStyle w:val="None"/>
          <w:rFonts w:ascii="Arial" w:hAnsi="Arial"/>
          <w:sz w:val="22"/>
          <w:szCs w:val="22"/>
        </w:rPr>
        <w:t>e los corazones</w:t>
      </w:r>
    </w:p>
    <w:p w14:paraId="52D93A09" w14:textId="77777777" w:rsidR="006D24C0" w:rsidRPr="00A9098D" w:rsidRDefault="006D24C0" w:rsidP="006D24C0">
      <w:pPr>
        <w:numPr>
          <w:ilvl w:val="1"/>
          <w:numId w:val="3"/>
        </w:numPr>
        <w:pBdr>
          <w:top w:val="nil"/>
          <w:left w:val="nil"/>
          <w:bottom w:val="nil"/>
          <w:right w:val="nil"/>
          <w:between w:val="nil"/>
          <w:bar w:val="nil"/>
        </w:pBdr>
        <w:rPr>
          <w:rStyle w:val="None"/>
          <w:rFonts w:ascii="Arial" w:hAnsi="Arial" w:cs="Arial"/>
          <w:sz w:val="22"/>
          <w:szCs w:val="22"/>
        </w:rPr>
      </w:pPr>
      <w:r>
        <w:rPr>
          <w:rStyle w:val="None"/>
          <w:rFonts w:ascii="Arial" w:hAnsi="Arial"/>
          <w:sz w:val="22"/>
          <w:szCs w:val="22"/>
        </w:rPr>
        <w:t xml:space="preserve">Indica a los niños que usen el hilo para “coser” a través de los agujeros hasta que los corazones estén casi cerrados. </w:t>
      </w:r>
    </w:p>
    <w:p w14:paraId="729446C1" w14:textId="1A8C1742" w:rsidR="006D24C0" w:rsidRPr="00A9098D" w:rsidRDefault="006D24C0" w:rsidP="006D24C0">
      <w:pPr>
        <w:numPr>
          <w:ilvl w:val="1"/>
          <w:numId w:val="3"/>
        </w:numPr>
        <w:pBdr>
          <w:top w:val="nil"/>
          <w:left w:val="nil"/>
          <w:bottom w:val="nil"/>
          <w:right w:val="nil"/>
          <w:between w:val="nil"/>
          <w:bar w:val="nil"/>
        </w:pBdr>
        <w:rPr>
          <w:rFonts w:ascii="Arial" w:hAnsi="Arial" w:cs="Arial"/>
          <w:sz w:val="22"/>
          <w:szCs w:val="22"/>
        </w:rPr>
      </w:pPr>
      <w:r>
        <w:rPr>
          <w:rStyle w:val="None"/>
          <w:rFonts w:ascii="Arial" w:hAnsi="Arial"/>
          <w:sz w:val="22"/>
          <w:szCs w:val="22"/>
        </w:rPr>
        <w:t xml:space="preserve">Indícales que rellenen el interior con papel  o periódico y que unan el resto de los lados para formar una almohada de corazón. </w:t>
      </w:r>
    </w:p>
    <w:p w14:paraId="3D6B5200" w14:textId="2A384F9B" w:rsidR="006D24C0" w:rsidRPr="00A9098D" w:rsidRDefault="006D24C0" w:rsidP="006D24C0">
      <w:pPr>
        <w:numPr>
          <w:ilvl w:val="0"/>
          <w:numId w:val="2"/>
        </w:numPr>
        <w:pBdr>
          <w:top w:val="nil"/>
          <w:left w:val="nil"/>
          <w:bottom w:val="nil"/>
          <w:right w:val="nil"/>
          <w:between w:val="nil"/>
          <w:bar w:val="nil"/>
        </w:pBdr>
        <w:rPr>
          <w:rStyle w:val="None"/>
          <w:rFonts w:ascii="Arial" w:hAnsi="Arial" w:cs="Arial"/>
          <w:sz w:val="22"/>
          <w:szCs w:val="22"/>
        </w:rPr>
      </w:pPr>
      <w:r>
        <w:rPr>
          <w:rStyle w:val="None"/>
          <w:rFonts w:ascii="Arial" w:hAnsi="Arial"/>
          <w:sz w:val="22"/>
          <w:szCs w:val="22"/>
        </w:rPr>
        <w:t xml:space="preserve">Para la opción 2: Dale a cada niño una forma de corazón y dos pedazos de </w:t>
      </w:r>
      <w:r w:rsidR="00060321">
        <w:rPr>
          <w:rStyle w:val="None"/>
          <w:rFonts w:ascii="Arial" w:hAnsi="Arial"/>
          <w:sz w:val="22"/>
          <w:szCs w:val="22"/>
        </w:rPr>
        <w:t>tela</w:t>
      </w:r>
      <w:r>
        <w:rPr>
          <w:rStyle w:val="None"/>
          <w:rFonts w:ascii="Arial" w:hAnsi="Arial"/>
          <w:sz w:val="22"/>
          <w:szCs w:val="22"/>
        </w:rPr>
        <w:t>.</w:t>
      </w:r>
    </w:p>
    <w:p w14:paraId="59359574" w14:textId="4838D3D5" w:rsidR="006D24C0" w:rsidRPr="00A9098D" w:rsidRDefault="006D24C0" w:rsidP="006D24C0">
      <w:pPr>
        <w:numPr>
          <w:ilvl w:val="1"/>
          <w:numId w:val="4"/>
        </w:numPr>
        <w:pBdr>
          <w:top w:val="nil"/>
          <w:left w:val="nil"/>
          <w:bottom w:val="nil"/>
          <w:right w:val="nil"/>
          <w:between w:val="nil"/>
          <w:bar w:val="nil"/>
        </w:pBdr>
        <w:rPr>
          <w:rStyle w:val="None"/>
          <w:rFonts w:ascii="Arial" w:hAnsi="Arial" w:cs="Arial"/>
          <w:sz w:val="22"/>
          <w:szCs w:val="22"/>
        </w:rPr>
      </w:pPr>
      <w:r>
        <w:rPr>
          <w:rStyle w:val="None"/>
          <w:rFonts w:ascii="Arial" w:hAnsi="Arial"/>
          <w:sz w:val="22"/>
          <w:szCs w:val="22"/>
        </w:rPr>
        <w:t xml:space="preserve">Indícales que recorten dos corazones </w:t>
      </w:r>
      <w:r w:rsidR="00060321">
        <w:rPr>
          <w:rStyle w:val="None"/>
          <w:rFonts w:ascii="Arial" w:hAnsi="Arial"/>
          <w:sz w:val="22"/>
          <w:szCs w:val="22"/>
        </w:rPr>
        <w:t xml:space="preserve">en la tela </w:t>
      </w:r>
      <w:r>
        <w:rPr>
          <w:rStyle w:val="None"/>
          <w:rFonts w:ascii="Arial" w:hAnsi="Arial"/>
          <w:sz w:val="22"/>
          <w:szCs w:val="22"/>
        </w:rPr>
        <w:t>usando el corazón de cartulina como guía.</w:t>
      </w:r>
    </w:p>
    <w:p w14:paraId="77B3599B" w14:textId="77777777" w:rsidR="006D24C0" w:rsidRPr="00A9098D" w:rsidRDefault="006D24C0" w:rsidP="006D24C0">
      <w:pPr>
        <w:numPr>
          <w:ilvl w:val="1"/>
          <w:numId w:val="4"/>
        </w:numPr>
        <w:pBdr>
          <w:top w:val="nil"/>
          <w:left w:val="nil"/>
          <w:bottom w:val="nil"/>
          <w:right w:val="nil"/>
          <w:between w:val="nil"/>
          <w:bar w:val="nil"/>
        </w:pBdr>
        <w:rPr>
          <w:rStyle w:val="None"/>
          <w:rFonts w:ascii="Arial" w:hAnsi="Arial" w:cs="Arial"/>
          <w:sz w:val="22"/>
          <w:szCs w:val="22"/>
        </w:rPr>
      </w:pPr>
      <w:r>
        <w:rPr>
          <w:rStyle w:val="None"/>
          <w:rFonts w:ascii="Arial" w:hAnsi="Arial"/>
          <w:sz w:val="22"/>
          <w:szCs w:val="22"/>
        </w:rPr>
        <w:t>Enhebra las agujas para los niños.</w:t>
      </w:r>
    </w:p>
    <w:p w14:paraId="368180AD" w14:textId="77777777" w:rsidR="006D24C0" w:rsidRPr="00A9098D" w:rsidRDefault="006D24C0" w:rsidP="006D24C0">
      <w:pPr>
        <w:numPr>
          <w:ilvl w:val="1"/>
          <w:numId w:val="4"/>
        </w:numPr>
        <w:pBdr>
          <w:top w:val="nil"/>
          <w:left w:val="nil"/>
          <w:bottom w:val="nil"/>
          <w:right w:val="nil"/>
          <w:between w:val="nil"/>
          <w:bar w:val="nil"/>
        </w:pBdr>
        <w:rPr>
          <w:rStyle w:val="None"/>
          <w:rFonts w:ascii="Arial" w:hAnsi="Arial" w:cs="Arial"/>
          <w:sz w:val="22"/>
          <w:szCs w:val="22"/>
        </w:rPr>
      </w:pPr>
      <w:r>
        <w:rPr>
          <w:rStyle w:val="None"/>
          <w:rFonts w:ascii="Arial" w:hAnsi="Arial"/>
          <w:sz w:val="22"/>
          <w:szCs w:val="22"/>
        </w:rPr>
        <w:t xml:space="preserve">Ayúdalos a coser los corazones hasta más allá de la mitad. </w:t>
      </w:r>
    </w:p>
    <w:p w14:paraId="21323FF2" w14:textId="0148470D" w:rsidR="006D24C0" w:rsidRPr="00A9098D" w:rsidRDefault="006D24C0" w:rsidP="006D24C0">
      <w:pPr>
        <w:numPr>
          <w:ilvl w:val="1"/>
          <w:numId w:val="4"/>
        </w:numPr>
        <w:pBdr>
          <w:top w:val="nil"/>
          <w:left w:val="nil"/>
          <w:bottom w:val="nil"/>
          <w:right w:val="nil"/>
          <w:between w:val="nil"/>
          <w:bar w:val="nil"/>
        </w:pBdr>
        <w:rPr>
          <w:rStyle w:val="None"/>
          <w:rFonts w:ascii="Arial" w:hAnsi="Arial" w:cs="Arial"/>
          <w:sz w:val="22"/>
          <w:szCs w:val="22"/>
        </w:rPr>
      </w:pPr>
      <w:r>
        <w:rPr>
          <w:rStyle w:val="None"/>
          <w:rFonts w:ascii="Arial" w:hAnsi="Arial"/>
          <w:sz w:val="22"/>
          <w:szCs w:val="22"/>
        </w:rPr>
        <w:t>Muéstrales cómo rellenar la forma con el relleno o el papel.</w:t>
      </w:r>
    </w:p>
    <w:p w14:paraId="1FCBEB40" w14:textId="77777777" w:rsidR="006D24C0" w:rsidRPr="00A9098D" w:rsidRDefault="006D24C0" w:rsidP="006D24C0">
      <w:pPr>
        <w:numPr>
          <w:ilvl w:val="1"/>
          <w:numId w:val="4"/>
        </w:numPr>
        <w:pBdr>
          <w:top w:val="nil"/>
          <w:left w:val="nil"/>
          <w:bottom w:val="nil"/>
          <w:right w:val="nil"/>
          <w:between w:val="nil"/>
          <w:bar w:val="nil"/>
        </w:pBdr>
        <w:rPr>
          <w:rFonts w:ascii="Arial" w:hAnsi="Arial" w:cs="Arial"/>
          <w:sz w:val="22"/>
          <w:szCs w:val="22"/>
        </w:rPr>
      </w:pPr>
      <w:r>
        <w:rPr>
          <w:rStyle w:val="None"/>
          <w:rFonts w:ascii="Arial" w:hAnsi="Arial"/>
          <w:sz w:val="22"/>
          <w:szCs w:val="22"/>
        </w:rPr>
        <w:t>Indícales que cosan los corazones para cerrarlos.</w:t>
      </w:r>
    </w:p>
    <w:p w14:paraId="4C82E01A" w14:textId="77777777" w:rsidR="006D24C0" w:rsidRPr="00A9098D" w:rsidRDefault="006D24C0" w:rsidP="006D24C0">
      <w:pPr>
        <w:numPr>
          <w:ilvl w:val="0"/>
          <w:numId w:val="2"/>
        </w:numPr>
        <w:pBdr>
          <w:top w:val="nil"/>
          <w:left w:val="nil"/>
          <w:bottom w:val="nil"/>
          <w:right w:val="nil"/>
          <w:between w:val="nil"/>
          <w:bar w:val="nil"/>
        </w:pBdr>
        <w:rPr>
          <w:rFonts w:ascii="Arial" w:hAnsi="Arial" w:cs="Arial"/>
          <w:sz w:val="22"/>
          <w:szCs w:val="22"/>
        </w:rPr>
      </w:pPr>
      <w:r>
        <w:rPr>
          <w:rStyle w:val="None"/>
          <w:rFonts w:ascii="Arial" w:hAnsi="Arial"/>
          <w:sz w:val="22"/>
          <w:szCs w:val="22"/>
        </w:rPr>
        <w:t>Una vez que los niños hayan terminado sus almohadas de corazón, déjalas a un lado para usarlas más tarde.</w:t>
      </w:r>
    </w:p>
    <w:p w14:paraId="53DC3550" w14:textId="77777777" w:rsidR="006D24C0" w:rsidRPr="00A9098D" w:rsidRDefault="006D24C0" w:rsidP="006D24C0">
      <w:pPr>
        <w:rPr>
          <w:rStyle w:val="None"/>
          <w:rFonts w:ascii="Arial" w:eastAsia="Arial" w:hAnsi="Arial" w:cs="Arial"/>
        </w:rPr>
      </w:pPr>
    </w:p>
    <w:p w14:paraId="41F61F2B" w14:textId="77777777" w:rsidR="006D24C0" w:rsidRPr="00A9098D" w:rsidRDefault="006D24C0" w:rsidP="006D24C0">
      <w:pPr>
        <w:rPr>
          <w:rStyle w:val="None"/>
          <w:rFonts w:ascii="Arial" w:eastAsia="Arial" w:hAnsi="Arial" w:cs="Arial"/>
          <w:b/>
          <w:bCs/>
          <w:sz w:val="22"/>
          <w:szCs w:val="22"/>
        </w:rPr>
      </w:pPr>
      <w:r>
        <w:rPr>
          <w:rStyle w:val="None"/>
          <w:rFonts w:ascii="Arial" w:hAnsi="Arial"/>
          <w:b/>
          <w:bCs/>
          <w:sz w:val="22"/>
          <w:szCs w:val="22"/>
        </w:rPr>
        <w:t>Qué debes decir:</w:t>
      </w:r>
    </w:p>
    <w:p w14:paraId="1A169E0C" w14:textId="722F3336" w:rsidR="006D24C0" w:rsidRPr="008F0838" w:rsidRDefault="006D24C0" w:rsidP="006D24C0">
      <w:pPr>
        <w:rPr>
          <w:rStyle w:val="None"/>
          <w:rFonts w:ascii="Arial" w:eastAsia="Arial" w:hAnsi="Arial" w:cs="Arial"/>
          <w:sz w:val="22"/>
          <w:szCs w:val="22"/>
        </w:rPr>
      </w:pPr>
      <w:r>
        <w:rPr>
          <w:rStyle w:val="None"/>
          <w:rFonts w:ascii="Arial" w:hAnsi="Arial"/>
          <w:sz w:val="22"/>
          <w:szCs w:val="22"/>
        </w:rPr>
        <w:lastRenderedPageBreak/>
        <w:t xml:space="preserve">“Mantengan este corazón en algún lugar donde lo vean todos los días para que les recuerde que </w:t>
      </w:r>
      <w:r>
        <w:rPr>
          <w:rStyle w:val="None"/>
          <w:rFonts w:ascii="Arial" w:hAnsi="Arial"/>
          <w:b/>
          <w:i/>
          <w:iCs/>
          <w:sz w:val="22"/>
          <w:szCs w:val="22"/>
        </w:rPr>
        <w:t>Dios te ama pase lo que pase.</w:t>
      </w:r>
      <w:r>
        <w:rPr>
          <w:rStyle w:val="None"/>
          <w:rFonts w:ascii="Arial" w:hAnsi="Arial"/>
          <w:b/>
          <w:bCs/>
          <w:sz w:val="22"/>
          <w:szCs w:val="22"/>
        </w:rPr>
        <w:t xml:space="preserve"> </w:t>
      </w:r>
    </w:p>
    <w:p w14:paraId="70B9FBA3" w14:textId="77777777" w:rsidR="006D24C0" w:rsidRPr="00A9098D" w:rsidRDefault="006D24C0" w:rsidP="006D24C0">
      <w:pPr>
        <w:rPr>
          <w:rStyle w:val="None"/>
          <w:rFonts w:ascii="Arial" w:eastAsia="Arial" w:hAnsi="Arial" w:cs="Arial"/>
          <w:sz w:val="22"/>
          <w:szCs w:val="22"/>
        </w:rPr>
      </w:pPr>
    </w:p>
    <w:p w14:paraId="29F78EC8" w14:textId="77777777" w:rsidR="006D24C0" w:rsidRPr="00A9098D" w:rsidRDefault="006D24C0" w:rsidP="006D24C0">
      <w:pPr>
        <w:rPr>
          <w:rStyle w:val="None"/>
          <w:rFonts w:ascii="Arial" w:eastAsia="Arial" w:hAnsi="Arial" w:cs="Arial"/>
          <w:sz w:val="22"/>
          <w:szCs w:val="22"/>
        </w:rPr>
      </w:pPr>
      <w:r>
        <w:rPr>
          <w:rStyle w:val="None"/>
          <w:rFonts w:ascii="Arial" w:hAnsi="Arial"/>
          <w:sz w:val="22"/>
          <w:szCs w:val="22"/>
        </w:rPr>
        <w:t xml:space="preserve">"Puede haber momentos en tu vida en los que no estés seguro de que Dios te siga amando. Todos cometemos errores y a veces tomamos la decisión equivocada. Pero no importa lo que hayan hecho, o lo que les hayan hecho, recuerden que nada puede separarte del amor de Dios. </w:t>
      </w:r>
    </w:p>
    <w:p w14:paraId="192D5E28" w14:textId="77777777" w:rsidR="006D24C0" w:rsidRPr="00A9098D" w:rsidRDefault="006D24C0" w:rsidP="006D24C0">
      <w:pPr>
        <w:rPr>
          <w:rStyle w:val="None"/>
          <w:rFonts w:ascii="Arial" w:eastAsia="Arial" w:hAnsi="Arial" w:cs="Arial"/>
          <w:sz w:val="22"/>
          <w:szCs w:val="22"/>
        </w:rPr>
      </w:pPr>
    </w:p>
    <w:p w14:paraId="7C81F3A7" w14:textId="55EFB21C" w:rsidR="006D24C0" w:rsidRPr="00A9098D" w:rsidRDefault="006D24C0" w:rsidP="006D24C0">
      <w:pPr>
        <w:rPr>
          <w:rStyle w:val="None"/>
          <w:rFonts w:ascii="Arial" w:eastAsia="Arial" w:hAnsi="Arial" w:cs="Arial"/>
          <w:b/>
          <w:bCs/>
          <w:i/>
          <w:iCs/>
          <w:sz w:val="22"/>
          <w:szCs w:val="22"/>
        </w:rPr>
      </w:pPr>
      <w:r>
        <w:rPr>
          <w:rStyle w:val="None"/>
          <w:rFonts w:ascii="Arial" w:hAnsi="Arial"/>
          <w:b/>
          <w:bCs/>
          <w:i/>
          <w:iCs/>
          <w:sz w:val="22"/>
          <w:szCs w:val="22"/>
        </w:rPr>
        <w:t>(Comparte un momento en el que cometiste un error o hiciste una mala elección y necesitaste que te recordaran el amor de Dios. Que sea apropiado para la edad y piensa en las cosas que los niños pueden hacer en esta etapa. ¿Cómo recordaste que Dios te ama? ¿Que ocurrió después?)</w:t>
      </w:r>
    </w:p>
    <w:p w14:paraId="206D46AE" w14:textId="77777777" w:rsidR="006D24C0" w:rsidRPr="00A9098D" w:rsidRDefault="006D24C0" w:rsidP="006D24C0">
      <w:pPr>
        <w:rPr>
          <w:rStyle w:val="None"/>
          <w:rFonts w:ascii="Arial" w:eastAsia="Arial" w:hAnsi="Arial" w:cs="Arial"/>
          <w:b/>
          <w:bCs/>
          <w:i/>
          <w:iCs/>
          <w:sz w:val="22"/>
          <w:szCs w:val="22"/>
        </w:rPr>
      </w:pPr>
    </w:p>
    <w:p w14:paraId="1B3D422D" w14:textId="6790CCC9" w:rsidR="006D24C0" w:rsidRPr="00A9098D" w:rsidRDefault="006D24C0" w:rsidP="006D24C0">
      <w:pPr>
        <w:rPr>
          <w:rStyle w:val="None"/>
          <w:rFonts w:ascii="Arial" w:eastAsia="Arial" w:hAnsi="Arial" w:cs="Arial"/>
          <w:sz w:val="22"/>
          <w:szCs w:val="22"/>
        </w:rPr>
      </w:pPr>
      <w:r>
        <w:rPr>
          <w:rStyle w:val="None"/>
          <w:rFonts w:ascii="Arial" w:hAnsi="Arial"/>
          <w:sz w:val="22"/>
          <w:szCs w:val="22"/>
        </w:rPr>
        <w:t xml:space="preserve">“Cuando recuerdas que </w:t>
      </w:r>
      <w:r>
        <w:rPr>
          <w:rStyle w:val="None"/>
          <w:rFonts w:ascii="Arial" w:hAnsi="Arial"/>
          <w:b/>
          <w:i/>
          <w:iCs/>
          <w:sz w:val="22"/>
          <w:szCs w:val="22"/>
        </w:rPr>
        <w:t>Dios te ama pase lo que pase</w:t>
      </w:r>
      <w:r>
        <w:rPr>
          <w:rStyle w:val="None"/>
          <w:rFonts w:ascii="Arial" w:hAnsi="Arial"/>
          <w:sz w:val="22"/>
          <w:szCs w:val="22"/>
        </w:rPr>
        <w:t>, puedes pedir perdón por todo. Puedes confiar en que Dios te perdonará y te ayudará a corregir las cosas".</w:t>
      </w:r>
    </w:p>
    <w:p w14:paraId="0BDF59C5" w14:textId="56D51475" w:rsidR="006D24C0" w:rsidRDefault="006D24C0" w:rsidP="006D24C0"/>
    <w:p w14:paraId="3A73AD9D" w14:textId="24C68F82" w:rsidR="006D24C0" w:rsidRPr="006D24C0" w:rsidRDefault="006D24C0" w:rsidP="006D24C0">
      <w:pPr>
        <w:rPr>
          <w:lang w:val="es-ES"/>
        </w:rPr>
      </w:pPr>
      <w:r w:rsidRPr="006D24C0">
        <w:br w:type="page"/>
      </w:r>
    </w:p>
    <w:sectPr w:rsidR="006D24C0" w:rsidRPr="006D24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53F6C"/>
    <w:multiLevelType w:val="hybridMultilevel"/>
    <w:tmpl w:val="A434CD84"/>
    <w:lvl w:ilvl="0" w:tplc="A76EB6B2">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8320F0D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6ED6E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9A803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9AEE3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72F3F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A06A2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C21FA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9307ED"/>
    <w:multiLevelType w:val="hybridMultilevel"/>
    <w:tmpl w:val="7F6CCB32"/>
    <w:styleLink w:val="ImportedStyle2"/>
    <w:lvl w:ilvl="0" w:tplc="E58A5FF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5EABB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A45E7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EE886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1C0C5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C455D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ACA75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6AC9F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D6403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FA012C"/>
    <w:multiLevelType w:val="hybridMultilevel"/>
    <w:tmpl w:val="7F6CCB32"/>
    <w:numStyleLink w:val="ImportedStyle2"/>
  </w:abstractNum>
  <w:abstractNum w:abstractNumId="3" w15:restartNumberingAfterBreak="0">
    <w:nsid w:val="48D0084E"/>
    <w:multiLevelType w:val="hybridMultilevel"/>
    <w:tmpl w:val="4822CDFC"/>
    <w:lvl w:ilvl="0" w:tplc="963270F8">
      <w:start w:val="1"/>
      <w:numFmt w:val="decimal"/>
      <w:lvlText w:val="%1."/>
      <w:lvlJc w:val="left"/>
      <w:pPr>
        <w:ind w:left="720" w:hanging="36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7706FE"/>
    <w:multiLevelType w:val="hybridMultilevel"/>
    <w:tmpl w:val="ECDAF3A2"/>
    <w:lvl w:ilvl="0" w:tplc="A76EB6B2">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8320F0D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6ED6E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9A803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9AEE3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72F3F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A06A2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C21FA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9F4083B"/>
    <w:multiLevelType w:val="hybridMultilevel"/>
    <w:tmpl w:val="F12A72A4"/>
    <w:lvl w:ilvl="0" w:tplc="A76EB6B2">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8320F0D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6ED6E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9A803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9AEE3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72F3F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A06A2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C21FA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C0"/>
    <w:rsid w:val="00060321"/>
    <w:rsid w:val="006D24C0"/>
    <w:rsid w:val="00C56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0E240D6"/>
  <w15:chartTrackingRefBased/>
  <w15:docId w15:val="{7E9CD055-1FB4-1D4C-AB00-42E6D1A8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6D24C0"/>
  </w:style>
  <w:style w:type="character" w:customStyle="1" w:styleId="Hyperlink0">
    <w:name w:val="Hyperlink.0"/>
    <w:rsid w:val="006D24C0"/>
    <w:rPr>
      <w:rFonts w:ascii="Arial" w:eastAsia="Arial" w:hAnsi="Arial" w:cs="Arial"/>
      <w:sz w:val="22"/>
      <w:szCs w:val="22"/>
    </w:rPr>
  </w:style>
  <w:style w:type="numbering" w:customStyle="1" w:styleId="ImportedStyle2">
    <w:name w:val="Imported Style 2"/>
    <w:rsid w:val="006D24C0"/>
    <w:pPr>
      <w:numPr>
        <w:numId w:val="1"/>
      </w:numPr>
    </w:pPr>
  </w:style>
  <w:style w:type="paragraph" w:customStyle="1" w:styleId="Normal1">
    <w:name w:val="Normal1"/>
    <w:rsid w:val="006D24C0"/>
    <w:rPr>
      <w:rFonts w:ascii="Times New Roman" w:eastAsia="Times New Roman" w:hAnsi="Times New Roman" w:cs="Times New Roman"/>
      <w:color w:val="000000"/>
      <w:lang w:val="es-ES"/>
    </w:rPr>
  </w:style>
  <w:style w:type="paragraph" w:customStyle="1" w:styleId="NoteLevel11">
    <w:name w:val="Note Level 11"/>
    <w:rsid w:val="006D24C0"/>
    <w:pPr>
      <w:keepNext/>
      <w:pBdr>
        <w:top w:val="nil"/>
        <w:left w:val="nil"/>
        <w:bottom w:val="nil"/>
        <w:right w:val="nil"/>
        <w:between w:val="nil"/>
        <w:bar w:val="nil"/>
      </w:pBdr>
      <w:outlineLvl w:val="0"/>
    </w:pPr>
    <w:rPr>
      <w:rFonts w:ascii="Verdana" w:eastAsia="Arial Unicode MS" w:hAnsi="Verdana" w:cs="Arial Unicode MS"/>
      <w:color w:val="000000"/>
      <w:u w:color="000000"/>
      <w:bdr w:val="nil"/>
      <w:lang w:val="es-ES"/>
    </w:rPr>
  </w:style>
  <w:style w:type="paragraph" w:styleId="Prrafodelista">
    <w:name w:val="List Paragraph"/>
    <w:basedOn w:val="Normal"/>
    <w:uiPriority w:val="34"/>
    <w:qFormat/>
    <w:rsid w:val="006D2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922049">
      <w:bodyDiv w:val="1"/>
      <w:marLeft w:val="0"/>
      <w:marRight w:val="0"/>
      <w:marTop w:val="0"/>
      <w:marBottom w:val="0"/>
      <w:divBdr>
        <w:top w:val="none" w:sz="0" w:space="0" w:color="auto"/>
        <w:left w:val="none" w:sz="0" w:space="0" w:color="auto"/>
        <w:bottom w:val="none" w:sz="0" w:space="0" w:color="auto"/>
        <w:right w:val="none" w:sz="0" w:space="0" w:color="auto"/>
      </w:divBdr>
    </w:div>
    <w:div w:id="20958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676</Words>
  <Characters>3718</Characters>
  <Application>Microsoft Office Word</Application>
  <DocSecurity>0</DocSecurity>
  <Lines>30</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2021-07-20T16:45:00Z</dcterms:created>
  <dcterms:modified xsi:type="dcterms:W3CDTF">2021-07-21T02:18:00Z</dcterms:modified>
</cp:coreProperties>
</file>