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47DE" w14:textId="23097839" w:rsidR="00DC1757" w:rsidRPr="00DC1757" w:rsidRDefault="00DC1757" w:rsidP="00DC1757">
      <w:pPr>
        <w:jc w:val="center"/>
        <w:rPr>
          <w:rFonts w:ascii="Century Gothic" w:hAnsi="Century Gothic"/>
        </w:rPr>
      </w:pPr>
      <w:r w:rsidRPr="00DC1757">
        <w:rPr>
          <w:rFonts w:ascii="Century Gothic" w:hAnsi="Century Gothic"/>
        </w:rPr>
        <w:t>IDEAS EXTRA PREESCOLAR</w:t>
      </w:r>
    </w:p>
    <w:p w14:paraId="7CD7BDBA" w14:textId="3D55F654" w:rsidR="00DC1757" w:rsidRPr="00DC1757" w:rsidRDefault="00DC1757" w:rsidP="00DC1757">
      <w:pPr>
        <w:jc w:val="center"/>
        <w:rPr>
          <w:rFonts w:ascii="Century Gothic" w:hAnsi="Century Gothic"/>
        </w:rPr>
      </w:pPr>
      <w:r w:rsidRPr="00DC1757">
        <w:rPr>
          <w:rFonts w:ascii="Century Gothic" w:hAnsi="Century Gothic"/>
        </w:rPr>
        <w:t>SEMANA 3 JUNIO.</w:t>
      </w:r>
    </w:p>
    <w:p w14:paraId="59D0C42F" w14:textId="39031252" w:rsidR="00DC1757" w:rsidRPr="00DC1757" w:rsidRDefault="00DC1757" w:rsidP="002708F2">
      <w:pPr>
        <w:rPr>
          <w:rFonts w:ascii="Century Gothic" w:hAnsi="Century Gothic"/>
        </w:rPr>
      </w:pPr>
    </w:p>
    <w:p w14:paraId="45E2A60F" w14:textId="77777777" w:rsidR="00DC1757" w:rsidRPr="00DC1757" w:rsidRDefault="00DC1757" w:rsidP="002708F2">
      <w:pPr>
        <w:rPr>
          <w:rFonts w:ascii="Century Gothic" w:hAnsi="Century Gothic"/>
          <w:b/>
          <w:bCs/>
        </w:rPr>
      </w:pPr>
    </w:p>
    <w:p w14:paraId="4AF3A84E" w14:textId="77777777" w:rsidR="00EF7264" w:rsidRPr="00EF7264" w:rsidRDefault="00EF7264" w:rsidP="00EF7264">
      <w:pPr>
        <w:pStyle w:val="Prrafodelista"/>
        <w:numPr>
          <w:ilvl w:val="0"/>
          <w:numId w:val="1"/>
        </w:numPr>
        <w:rPr>
          <w:rFonts w:ascii="Century Gothic" w:hAnsi="Century Gothic"/>
          <w:b/>
          <w:bCs/>
        </w:rPr>
      </w:pPr>
      <w:r w:rsidRPr="00EF7264">
        <w:rPr>
          <w:rFonts w:ascii="Century Gothic" w:hAnsi="Century Gothic"/>
          <w:b/>
          <w:bCs/>
        </w:rPr>
        <w:t xml:space="preserve">Antorcha </w:t>
      </w:r>
    </w:p>
    <w:p w14:paraId="008CA476" w14:textId="77777777" w:rsidR="00EF7264" w:rsidRDefault="00EF7264" w:rsidP="00EF7264">
      <w:pPr>
        <w:rPr>
          <w:rFonts w:ascii="Century Gothic" w:hAnsi="Century Gothic"/>
        </w:rPr>
      </w:pPr>
      <w:r>
        <w:rPr>
          <w:rFonts w:ascii="Century Gothic" w:hAnsi="Century Gothic"/>
        </w:rPr>
        <w:t>Que necesitas: Imprimir la hoja y crayolas</w:t>
      </w:r>
    </w:p>
    <w:p w14:paraId="2E8DFA77" w14:textId="77777777" w:rsidR="00EF7264" w:rsidRDefault="00EF7264" w:rsidP="00EF7264">
      <w:pPr>
        <w:rPr>
          <w:rFonts w:ascii="Century Gothic" w:hAnsi="Century Gothic"/>
        </w:rPr>
      </w:pPr>
      <w:r>
        <w:rPr>
          <w:rFonts w:ascii="Century Gothic" w:hAnsi="Century Gothic"/>
        </w:rPr>
        <w:t>Colorear la antorcha según las indicaciones, si el nino no lee ayudarle.</w:t>
      </w:r>
    </w:p>
    <w:p w14:paraId="17CE7888" w14:textId="77777777" w:rsidR="00EF7264" w:rsidRPr="00DC1757" w:rsidRDefault="00EF7264" w:rsidP="00EF7264">
      <w:pPr>
        <w:rPr>
          <w:rFonts w:ascii="Century Gothic" w:hAnsi="Century Gothic"/>
        </w:rPr>
      </w:pPr>
    </w:p>
    <w:p w14:paraId="66F2BB74" w14:textId="090E42A0" w:rsidR="00EF7264" w:rsidRDefault="00EF7264" w:rsidP="00EF7264">
      <w:pPr>
        <w:rPr>
          <w:rFonts w:ascii="Century Gothic" w:hAnsi="Century Gothic"/>
        </w:rPr>
      </w:pPr>
      <w:r w:rsidRPr="00DC1757">
        <w:rPr>
          <w:rFonts w:ascii="Century Gothic" w:hAnsi="Century Gothic"/>
        </w:rPr>
        <w:t>Después de la actividad: “Hoy en nuestra historia bíblica, Dios le dijo a Gedeón que tomara su pequeño ejército y luchara contra el ejército madianita realmente grande. Gedeón no pensó que debería ser él quien dirigiera el ejército de Dios, pero confió en Dios e hizo lo que le dijo que hiciera. Gedeón le dijo a cada soldado que tomara una trompeta, una antorcha y un cántaro y lo siguiera. Se infiltraron en el campamento madianita. Cuando Gideon les dijo que lo hicieran, tocaron sus trompetas, rompieron sus jarras y amarillearon "¡Por el Señor y por Gedeón!" Amigos, rompan sus jarras para mostrar su antorcha. (Pausa.) Ahora, con las antorchas en alto, digan: "¡Por el Señor y por Gedeón!" (Repita.) ¡Los madianitas huyeron y el ejército de Dios ganó! El pequeño ejército de Gedeón venció al gran ejército madianita. Amigos, nunca son demasiado pequeños para confiar en Dios. Puedes confiar en Dios y yo puedo confiar en Dios. ¿En quién puedes confiar? [En pocas palabras] Puedo confiar en Dios ".</w:t>
      </w:r>
    </w:p>
    <w:p w14:paraId="031E9818" w14:textId="77777777" w:rsidR="00EF7264" w:rsidRPr="00DC1757" w:rsidRDefault="00EF7264" w:rsidP="00EF7264">
      <w:pPr>
        <w:rPr>
          <w:rFonts w:ascii="Century Gothic" w:hAnsi="Century Gothic"/>
        </w:rPr>
      </w:pPr>
    </w:p>
    <w:p w14:paraId="4EB175D5" w14:textId="1D7DFD5F" w:rsidR="002708F2" w:rsidRPr="00DC1757" w:rsidRDefault="002708F2" w:rsidP="00DC1757">
      <w:pPr>
        <w:pStyle w:val="Prrafodelista"/>
        <w:numPr>
          <w:ilvl w:val="0"/>
          <w:numId w:val="1"/>
        </w:numPr>
        <w:rPr>
          <w:rFonts w:ascii="Century Gothic" w:hAnsi="Century Gothic"/>
          <w:b/>
          <w:bCs/>
        </w:rPr>
      </w:pPr>
      <w:r w:rsidRPr="00DC1757">
        <w:rPr>
          <w:rFonts w:ascii="Century Gothic" w:hAnsi="Century Gothic"/>
          <w:b/>
          <w:bCs/>
        </w:rPr>
        <w:t>¿Qué hay en la caja?</w:t>
      </w:r>
    </w:p>
    <w:p w14:paraId="3F8FFEB4" w14:textId="77777777" w:rsidR="002708F2" w:rsidRPr="00DC1757" w:rsidRDefault="002708F2" w:rsidP="002708F2">
      <w:pPr>
        <w:rPr>
          <w:rFonts w:ascii="Century Gothic" w:hAnsi="Century Gothic"/>
        </w:rPr>
      </w:pPr>
    </w:p>
    <w:p w14:paraId="122B0740" w14:textId="74B76045" w:rsidR="002708F2" w:rsidRPr="00DC1757" w:rsidRDefault="002708F2" w:rsidP="002708F2">
      <w:pPr>
        <w:rPr>
          <w:rFonts w:ascii="Century Gothic" w:hAnsi="Century Gothic"/>
        </w:rPr>
      </w:pPr>
      <w:r w:rsidRPr="00DC1757">
        <w:rPr>
          <w:rFonts w:ascii="Century Gothic" w:hAnsi="Century Gothic"/>
        </w:rPr>
        <w:t>Lo que necesita: caja de cartón</w:t>
      </w:r>
      <w:r w:rsidR="00DC1757">
        <w:rPr>
          <w:rFonts w:ascii="Century Gothic" w:hAnsi="Century Gothic"/>
        </w:rPr>
        <w:t xml:space="preserve"> o cubeta con tela para cubrir</w:t>
      </w:r>
      <w:r w:rsidRPr="00DC1757">
        <w:rPr>
          <w:rFonts w:ascii="Century Gothic" w:hAnsi="Century Gothic"/>
        </w:rPr>
        <w:t>, trompeta de juguete, frasco</w:t>
      </w:r>
      <w:r w:rsidR="00DC1757">
        <w:rPr>
          <w:rFonts w:ascii="Century Gothic" w:hAnsi="Century Gothic"/>
        </w:rPr>
        <w:t>/jarro</w:t>
      </w:r>
      <w:r w:rsidRPr="00DC1757">
        <w:rPr>
          <w:rFonts w:ascii="Century Gothic" w:hAnsi="Century Gothic"/>
        </w:rPr>
        <w:t>, linterna y tres artículos aleatorios</w:t>
      </w:r>
    </w:p>
    <w:p w14:paraId="17C1DD25" w14:textId="77777777" w:rsidR="002708F2" w:rsidRPr="00DC1757" w:rsidRDefault="002708F2" w:rsidP="002708F2">
      <w:pPr>
        <w:rPr>
          <w:rFonts w:ascii="Century Gothic" w:hAnsi="Century Gothic"/>
        </w:rPr>
      </w:pPr>
    </w:p>
    <w:p w14:paraId="034DA571" w14:textId="77777777" w:rsidR="002708F2" w:rsidRPr="00DC1757" w:rsidRDefault="002708F2" w:rsidP="002708F2">
      <w:pPr>
        <w:rPr>
          <w:rFonts w:ascii="Century Gothic" w:hAnsi="Century Gothic"/>
        </w:rPr>
      </w:pPr>
      <w:r w:rsidRPr="00DC1757">
        <w:rPr>
          <w:rFonts w:ascii="Century Gothic" w:hAnsi="Century Gothic"/>
        </w:rPr>
        <w:t>Que haces:</w:t>
      </w:r>
    </w:p>
    <w:p w14:paraId="54D0A116" w14:textId="77777777" w:rsidR="002708F2" w:rsidRPr="00DC1757" w:rsidRDefault="002708F2" w:rsidP="002708F2">
      <w:pPr>
        <w:rPr>
          <w:rFonts w:ascii="Century Gothic" w:hAnsi="Century Gothic"/>
        </w:rPr>
      </w:pPr>
      <w:r w:rsidRPr="00DC1757">
        <w:rPr>
          <w:rFonts w:ascii="Century Gothic" w:hAnsi="Century Gothic"/>
        </w:rPr>
        <w:t>Antes de la actividad: coloque todos los elementos dentro de la caja.</w:t>
      </w:r>
    </w:p>
    <w:p w14:paraId="62C0BC4F" w14:textId="77777777" w:rsidR="002708F2" w:rsidRPr="00DC1757" w:rsidRDefault="002708F2" w:rsidP="002708F2">
      <w:pPr>
        <w:rPr>
          <w:rFonts w:ascii="Century Gothic" w:hAnsi="Century Gothic"/>
        </w:rPr>
      </w:pPr>
    </w:p>
    <w:p w14:paraId="17050216" w14:textId="77777777" w:rsidR="002708F2" w:rsidRPr="00DC1757" w:rsidRDefault="002708F2" w:rsidP="002708F2">
      <w:pPr>
        <w:rPr>
          <w:rFonts w:ascii="Century Gothic" w:hAnsi="Century Gothic"/>
        </w:rPr>
      </w:pPr>
      <w:r w:rsidRPr="00DC1757">
        <w:rPr>
          <w:rFonts w:ascii="Century Gothic" w:hAnsi="Century Gothic"/>
        </w:rPr>
        <w:t>Durante la actividad: Diga: "¿Qué hay en la caja?" antes de sacar un artículo. Cada vez que saque un artículo, sosténgalo para que los niños lo vean y pregunte: "¿Gideon usó un [nombre del artículo]?" Hable sobre cómo Gideon usó el artículo si estaba en la historia y colóquelo frente a los niños. Si Gideon no usó el artículo, póngalo detrás de su espalda.</w:t>
      </w:r>
    </w:p>
    <w:p w14:paraId="362DC23C" w14:textId="77777777" w:rsidR="002708F2" w:rsidRPr="00DC1757" w:rsidRDefault="002708F2" w:rsidP="002708F2">
      <w:pPr>
        <w:rPr>
          <w:rFonts w:ascii="Century Gothic" w:hAnsi="Century Gothic"/>
        </w:rPr>
      </w:pPr>
    </w:p>
    <w:p w14:paraId="38315D27" w14:textId="77777777" w:rsidR="002708F2" w:rsidRPr="00DC1757" w:rsidRDefault="002708F2" w:rsidP="002708F2">
      <w:pPr>
        <w:rPr>
          <w:rFonts w:ascii="Century Gothic" w:hAnsi="Century Gothic"/>
        </w:rPr>
      </w:pPr>
    </w:p>
    <w:p w14:paraId="58CF771C" w14:textId="3238DDFD" w:rsidR="002708F2" w:rsidRPr="00DC1757" w:rsidRDefault="002708F2" w:rsidP="002708F2">
      <w:pPr>
        <w:rPr>
          <w:rFonts w:ascii="Century Gothic" w:hAnsi="Century Gothic"/>
        </w:rPr>
      </w:pPr>
      <w:r w:rsidRPr="00DC1757">
        <w:rPr>
          <w:rFonts w:ascii="Century Gothic" w:hAnsi="Century Gothic"/>
        </w:rPr>
        <w:t>Durante la actividad: “Ven a sentarte frente a mi</w:t>
      </w:r>
      <w:r w:rsidR="00DC1757">
        <w:rPr>
          <w:rFonts w:ascii="Century Gothic" w:hAnsi="Century Gothic"/>
        </w:rPr>
        <w:t xml:space="preserve"> </w:t>
      </w:r>
      <w:r w:rsidRPr="00DC1757">
        <w:rPr>
          <w:rFonts w:ascii="Century Gothic" w:hAnsi="Century Gothic"/>
        </w:rPr>
        <w:t xml:space="preserve"> (Pausa.) En nuestra historia bíblica, Dios usó a Gedeón para hacer grandes cosas, aunque Gedeón pensaba que era demasiado pequeño. Sacaré algunas cosas de esta caja y  me ayudará</w:t>
      </w:r>
      <w:r w:rsidR="00EF7264">
        <w:rPr>
          <w:rFonts w:ascii="Century Gothic" w:hAnsi="Century Gothic"/>
        </w:rPr>
        <w:t>s</w:t>
      </w:r>
      <w:r w:rsidRPr="00DC1757">
        <w:rPr>
          <w:rFonts w:ascii="Century Gothic" w:hAnsi="Century Gothic"/>
        </w:rPr>
        <w:t xml:space="preserve"> a decidir si Gideon las usó en nuestra historia.</w:t>
      </w:r>
    </w:p>
    <w:p w14:paraId="2A195420" w14:textId="77777777" w:rsidR="002708F2" w:rsidRPr="00DC1757" w:rsidRDefault="002708F2" w:rsidP="002708F2">
      <w:pPr>
        <w:rPr>
          <w:rFonts w:ascii="Century Gothic" w:hAnsi="Century Gothic"/>
        </w:rPr>
      </w:pPr>
    </w:p>
    <w:p w14:paraId="28BD1922" w14:textId="77777777" w:rsidR="002708F2" w:rsidRPr="00DC1757" w:rsidRDefault="002708F2" w:rsidP="002708F2">
      <w:pPr>
        <w:rPr>
          <w:rFonts w:ascii="Century Gothic" w:hAnsi="Century Gothic"/>
        </w:rPr>
      </w:pPr>
      <w:r w:rsidRPr="00DC1757">
        <w:rPr>
          <w:rFonts w:ascii="Century Gothic" w:hAnsi="Century Gothic"/>
        </w:rPr>
        <w:lastRenderedPageBreak/>
        <w:t>(para elementos aleatorios) "Veamos, ¿qué hay en la caja? (Pausa.) ¿Gideon usó un / un [nombre del artículo] en nuestra historia de hoy? (Pausa.) No. Gideon no usó eso ".</w:t>
      </w:r>
    </w:p>
    <w:p w14:paraId="7979E818" w14:textId="77777777" w:rsidR="002708F2" w:rsidRPr="00DC1757" w:rsidRDefault="002708F2" w:rsidP="002708F2">
      <w:pPr>
        <w:rPr>
          <w:rFonts w:ascii="Century Gothic" w:hAnsi="Century Gothic"/>
        </w:rPr>
      </w:pPr>
    </w:p>
    <w:p w14:paraId="54C9CA24" w14:textId="7A3E35A2" w:rsidR="002708F2" w:rsidRPr="00DC1757" w:rsidRDefault="002708F2" w:rsidP="002708F2">
      <w:pPr>
        <w:rPr>
          <w:rFonts w:ascii="Century Gothic" w:hAnsi="Century Gothic"/>
        </w:rPr>
      </w:pPr>
      <w:r w:rsidRPr="00DC1757">
        <w:rPr>
          <w:rFonts w:ascii="Century Gothic" w:hAnsi="Century Gothic"/>
        </w:rPr>
        <w:t>(para trompeta de juguete) “Sí, este es un cuerno. ¿Gideon usó un cuerno en nuestra historia de hoy? (Pausa.) ¡Seguro que sí! Gideon se aseguró de que todos tuvieran un cuerno, un jarr</w:t>
      </w:r>
      <w:r w:rsidR="00EF7264">
        <w:rPr>
          <w:rFonts w:ascii="Century Gothic" w:hAnsi="Century Gothic"/>
        </w:rPr>
        <w:t>on</w:t>
      </w:r>
      <w:r w:rsidRPr="00DC1757">
        <w:rPr>
          <w:rFonts w:ascii="Century Gothic" w:hAnsi="Century Gothic"/>
        </w:rPr>
        <w:t xml:space="preserve"> y una antorcha de fuego. Les dijo que rompieran sus tinajas cuando tocaran sus cuernos y sostuvieran sus antorchas. Hicieron lo que dijo Gedeón y tocaron sus cuernos, rompieron sus tinajas, alzaron sus antorchas y dijeron: "¡Por el Señor y por Gedeón!" ¡Y ganaron la batalla!</w:t>
      </w:r>
    </w:p>
    <w:p w14:paraId="5C5CB6CB" w14:textId="77777777" w:rsidR="002708F2" w:rsidRPr="00DC1757" w:rsidRDefault="002708F2" w:rsidP="002708F2">
      <w:pPr>
        <w:rPr>
          <w:rFonts w:ascii="Century Gothic" w:hAnsi="Century Gothic"/>
        </w:rPr>
      </w:pPr>
    </w:p>
    <w:p w14:paraId="6BDD8347" w14:textId="4CFC9F74" w:rsidR="002708F2" w:rsidRPr="00DC1757" w:rsidRDefault="002708F2" w:rsidP="002708F2">
      <w:pPr>
        <w:rPr>
          <w:rFonts w:ascii="Century Gothic" w:hAnsi="Century Gothic"/>
        </w:rPr>
      </w:pPr>
      <w:r w:rsidRPr="00DC1757">
        <w:rPr>
          <w:rFonts w:ascii="Century Gothic" w:hAnsi="Century Gothic"/>
        </w:rPr>
        <w:t xml:space="preserve">(para el frasco) “Sí, este es un </w:t>
      </w:r>
      <w:r w:rsidR="00EF7264">
        <w:rPr>
          <w:rFonts w:ascii="Century Gothic" w:hAnsi="Century Gothic"/>
        </w:rPr>
        <w:t>jarron</w:t>
      </w:r>
      <w:r w:rsidRPr="00DC1757">
        <w:rPr>
          <w:rFonts w:ascii="Century Gothic" w:hAnsi="Century Gothic"/>
        </w:rPr>
        <w:t xml:space="preserve">. ¿Gideon usó un </w:t>
      </w:r>
      <w:r w:rsidR="00EF7264">
        <w:rPr>
          <w:rFonts w:ascii="Century Gothic" w:hAnsi="Century Gothic"/>
        </w:rPr>
        <w:t>jarro</w:t>
      </w:r>
      <w:r w:rsidRPr="00DC1757">
        <w:rPr>
          <w:rFonts w:ascii="Century Gothic" w:hAnsi="Century Gothic"/>
        </w:rPr>
        <w:t xml:space="preserve"> en nuestra historia de hoy? (Pausa.) ¡Seguro que sí! El ejército de Gedeón rompió sus tinajas cuando tocaron sus cuernos y sostuvieron su antorcha de fuego.</w:t>
      </w:r>
    </w:p>
    <w:p w14:paraId="2C022C76" w14:textId="77777777" w:rsidR="002708F2" w:rsidRPr="00DC1757" w:rsidRDefault="002708F2" w:rsidP="002708F2">
      <w:pPr>
        <w:rPr>
          <w:rFonts w:ascii="Century Gothic" w:hAnsi="Century Gothic"/>
        </w:rPr>
      </w:pPr>
    </w:p>
    <w:p w14:paraId="6A707378" w14:textId="224D881A" w:rsidR="002708F2" w:rsidRPr="00DC1757" w:rsidRDefault="002708F2" w:rsidP="002708F2">
      <w:pPr>
        <w:rPr>
          <w:rFonts w:ascii="Century Gothic" w:hAnsi="Century Gothic"/>
        </w:rPr>
      </w:pPr>
      <w:r w:rsidRPr="00DC1757">
        <w:rPr>
          <w:rFonts w:ascii="Century Gothic" w:hAnsi="Century Gothic"/>
        </w:rPr>
        <w:t>(para la linterna) “Sí, esta es una linterna</w:t>
      </w:r>
      <w:r w:rsidR="00DC1757">
        <w:rPr>
          <w:rFonts w:ascii="Century Gothic" w:hAnsi="Century Gothic"/>
        </w:rPr>
        <w:t>/vela</w:t>
      </w:r>
      <w:r w:rsidRPr="00DC1757">
        <w:rPr>
          <w:rFonts w:ascii="Century Gothic" w:hAnsi="Century Gothic"/>
        </w:rPr>
        <w:t xml:space="preserve">. Supongamos que es una antorcha de fuego. ¿Gideon usó una antorcha de fuego en nuestra historia de hoy? (Pausa.) ¡Seguro que sí! Dios quería que Gideon fuera a la batalla, pero Gideon pensó que era demasiado pequeño. Gedeón confió en Dios e hizo lo que le dijo que hiciera. Gideon se aseguró de que todos tuvieran un cuerno, un </w:t>
      </w:r>
      <w:r w:rsidR="00EF7264">
        <w:rPr>
          <w:rFonts w:ascii="Century Gothic" w:hAnsi="Century Gothic"/>
        </w:rPr>
        <w:t>jarro</w:t>
      </w:r>
      <w:r w:rsidRPr="00DC1757">
        <w:rPr>
          <w:rFonts w:ascii="Century Gothic" w:hAnsi="Century Gothic"/>
        </w:rPr>
        <w:t xml:space="preserve"> y una antorcha. Les dijo que rompieran sus tinajas cuando tocaran sus cuernos y sostuvieran sus antorchas. Hicieron lo que dijo Gedeón y tocaron sus cuernos, rompieron sus tinajas, alzaron sus antorchas y dijeron: '¡Por el Señor y por Gedeón!' ¡Y ganaron la batalla!</w:t>
      </w:r>
    </w:p>
    <w:p w14:paraId="770AC32B" w14:textId="77777777" w:rsidR="002708F2" w:rsidRPr="00DC1757" w:rsidRDefault="002708F2" w:rsidP="002708F2">
      <w:pPr>
        <w:rPr>
          <w:rFonts w:ascii="Century Gothic" w:hAnsi="Century Gothic"/>
        </w:rPr>
      </w:pPr>
    </w:p>
    <w:p w14:paraId="5FF9CFF2" w14:textId="537E1244" w:rsidR="007E6514" w:rsidRPr="00DC1757" w:rsidRDefault="002708F2" w:rsidP="002708F2">
      <w:pPr>
        <w:rPr>
          <w:rFonts w:ascii="Century Gothic" w:hAnsi="Century Gothic"/>
        </w:rPr>
      </w:pPr>
      <w:r w:rsidRPr="00DC1757">
        <w:rPr>
          <w:rFonts w:ascii="Century Gothic" w:hAnsi="Century Gothic"/>
        </w:rPr>
        <w:t>Después de la actividad: “Gedeón confió en Dios y Dios lo usó para hacer grandes cosas, aunque era pequeño. ¡Podemos confiar en que Dios también nos usará! Entonces, cuando les pregunte, ¿Quién puede confiar en Dios, quiero que digan</w:t>
      </w:r>
      <w:r w:rsidR="00EF7264">
        <w:rPr>
          <w:rFonts w:ascii="Century Gothic" w:hAnsi="Century Gothic"/>
        </w:rPr>
        <w:t xml:space="preserve">:yo </w:t>
      </w:r>
      <w:r w:rsidRPr="00DC1757">
        <w:rPr>
          <w:rFonts w:ascii="Century Gothic" w:hAnsi="Century Gothic"/>
        </w:rPr>
        <w:t xml:space="preserve"> puedo confiar en Dios! ¡Aquí vamos! ¿Quién puede confiar en Dios? [Conclusión] ¡</w:t>
      </w:r>
      <w:r w:rsidR="00EF7264">
        <w:rPr>
          <w:rFonts w:ascii="Century Gothic" w:hAnsi="Century Gothic"/>
        </w:rPr>
        <w:t>yo p</w:t>
      </w:r>
      <w:r w:rsidRPr="00DC1757">
        <w:rPr>
          <w:rFonts w:ascii="Century Gothic" w:hAnsi="Century Gothic"/>
        </w:rPr>
        <w:t xml:space="preserve">uedo confiar en Dios! </w:t>
      </w:r>
    </w:p>
    <w:p w14:paraId="4036DA8B" w14:textId="136AE9DB" w:rsidR="002708F2" w:rsidRPr="00DC1757" w:rsidRDefault="002708F2" w:rsidP="002708F2">
      <w:pPr>
        <w:rPr>
          <w:rFonts w:ascii="Century Gothic" w:hAnsi="Century Gothic"/>
        </w:rPr>
      </w:pPr>
    </w:p>
    <w:p w14:paraId="079A247E" w14:textId="3F76B683" w:rsidR="002708F2" w:rsidRPr="00DC1757" w:rsidRDefault="002708F2" w:rsidP="002708F2">
      <w:pPr>
        <w:rPr>
          <w:rFonts w:ascii="Century Gothic" w:hAnsi="Century Gothic"/>
        </w:rPr>
      </w:pPr>
    </w:p>
    <w:p w14:paraId="48449708" w14:textId="0A62E6C6" w:rsidR="002708F2" w:rsidRPr="00DC1757" w:rsidRDefault="002708F2" w:rsidP="002708F2">
      <w:pPr>
        <w:rPr>
          <w:rFonts w:ascii="Century Gothic" w:hAnsi="Century Gothic"/>
          <w:b/>
          <w:bCs/>
        </w:rPr>
      </w:pPr>
    </w:p>
    <w:p w14:paraId="3C3FE62D" w14:textId="1FE1CB94" w:rsidR="002708F2" w:rsidRPr="00DC1757" w:rsidRDefault="002708F2" w:rsidP="00DC1757">
      <w:pPr>
        <w:pStyle w:val="Prrafodelista"/>
        <w:numPr>
          <w:ilvl w:val="0"/>
          <w:numId w:val="1"/>
        </w:numPr>
        <w:rPr>
          <w:rFonts w:ascii="Century Gothic" w:hAnsi="Century Gothic"/>
          <w:b/>
          <w:bCs/>
        </w:rPr>
      </w:pPr>
      <w:r w:rsidRPr="00DC1757">
        <w:rPr>
          <w:rFonts w:ascii="Century Gothic" w:hAnsi="Century Gothic"/>
          <w:b/>
          <w:bCs/>
        </w:rPr>
        <w:t xml:space="preserve">Antorcha de luz </w:t>
      </w:r>
    </w:p>
    <w:p w14:paraId="73B5DCD4" w14:textId="77777777" w:rsidR="002708F2" w:rsidRPr="00DC1757" w:rsidRDefault="002708F2" w:rsidP="002708F2">
      <w:pPr>
        <w:rPr>
          <w:rFonts w:ascii="Century Gothic" w:hAnsi="Century Gothic"/>
        </w:rPr>
      </w:pPr>
    </w:p>
    <w:p w14:paraId="22E5950C" w14:textId="3E73EA42" w:rsidR="002708F2" w:rsidRPr="00DC1757" w:rsidRDefault="002708F2" w:rsidP="002708F2">
      <w:pPr>
        <w:rPr>
          <w:rFonts w:ascii="Century Gothic" w:hAnsi="Century Gothic"/>
        </w:rPr>
      </w:pPr>
      <w:r w:rsidRPr="00DC1757">
        <w:rPr>
          <w:rFonts w:ascii="Century Gothic" w:hAnsi="Century Gothic"/>
        </w:rPr>
        <w:t>Qué necesita: Página de actividades</w:t>
      </w:r>
      <w:r w:rsidR="00DC1757">
        <w:rPr>
          <w:rFonts w:ascii="Century Gothic" w:hAnsi="Century Gothic"/>
        </w:rPr>
        <w:t>, vaso desechable</w:t>
      </w:r>
      <w:r w:rsidRPr="00DC1757">
        <w:rPr>
          <w:rFonts w:ascii="Century Gothic" w:hAnsi="Century Gothic"/>
        </w:rPr>
        <w:t>; papel  naranja y amarillo; pegamento transparente para manualidades; pinceles; platos de papel; toallitas húmedas; y un marcador permanente</w:t>
      </w:r>
    </w:p>
    <w:p w14:paraId="5C93B3B7" w14:textId="77777777" w:rsidR="002708F2" w:rsidRPr="00DC1757" w:rsidRDefault="002708F2" w:rsidP="002708F2">
      <w:pPr>
        <w:rPr>
          <w:rFonts w:ascii="Century Gothic" w:hAnsi="Century Gothic"/>
        </w:rPr>
      </w:pPr>
    </w:p>
    <w:p w14:paraId="36A4B866" w14:textId="6988C87B" w:rsidR="002708F2" w:rsidRPr="00DC1757" w:rsidRDefault="002708F2" w:rsidP="002708F2">
      <w:pPr>
        <w:rPr>
          <w:rFonts w:ascii="Century Gothic" w:hAnsi="Century Gothic"/>
        </w:rPr>
      </w:pPr>
      <w:r w:rsidRPr="00DC1757">
        <w:rPr>
          <w:rFonts w:ascii="Century Gothic" w:hAnsi="Century Gothic"/>
        </w:rPr>
        <w:t>Haga que los niños rasguen pedazos de papel de seda y peguen en el exterior de</w:t>
      </w:r>
      <w:r w:rsidR="00DC1757">
        <w:rPr>
          <w:rFonts w:ascii="Century Gothic" w:hAnsi="Century Gothic"/>
        </w:rPr>
        <w:t>l vaso</w:t>
      </w:r>
      <w:r w:rsidRPr="00DC1757">
        <w:rPr>
          <w:rFonts w:ascii="Century Gothic" w:hAnsi="Century Gothic"/>
        </w:rPr>
        <w:t xml:space="preserve"> </w:t>
      </w:r>
    </w:p>
    <w:p w14:paraId="6842DF8B" w14:textId="77777777" w:rsidR="002708F2" w:rsidRPr="00DC1757" w:rsidRDefault="002708F2" w:rsidP="002708F2">
      <w:pPr>
        <w:rPr>
          <w:rFonts w:ascii="Century Gothic" w:hAnsi="Century Gothic"/>
        </w:rPr>
      </w:pPr>
    </w:p>
    <w:p w14:paraId="6886C411" w14:textId="77777777" w:rsidR="002708F2" w:rsidRPr="00DC1757" w:rsidRDefault="002708F2" w:rsidP="002708F2">
      <w:pPr>
        <w:rPr>
          <w:rFonts w:ascii="Century Gothic" w:hAnsi="Century Gothic"/>
        </w:rPr>
      </w:pPr>
      <w:r w:rsidRPr="00DC1757">
        <w:rPr>
          <w:rFonts w:ascii="Century Gothic" w:hAnsi="Century Gothic"/>
        </w:rPr>
        <w:lastRenderedPageBreak/>
        <w:t>Después de la actividad: Hable sobre cómo el ejército de Gedeón usó antorchas cubiertas por jarras para luchar contra los madianitas.</w:t>
      </w:r>
    </w:p>
    <w:p w14:paraId="151CA196" w14:textId="77777777" w:rsidR="002708F2" w:rsidRPr="00DC1757" w:rsidRDefault="002708F2" w:rsidP="002708F2">
      <w:pPr>
        <w:rPr>
          <w:rFonts w:ascii="Century Gothic" w:hAnsi="Century Gothic"/>
        </w:rPr>
      </w:pPr>
    </w:p>
    <w:p w14:paraId="066FB011" w14:textId="77777777" w:rsidR="002708F2" w:rsidRPr="00DC1757" w:rsidRDefault="002708F2" w:rsidP="002708F2">
      <w:pPr>
        <w:rPr>
          <w:rFonts w:ascii="Century Gothic" w:hAnsi="Century Gothic"/>
        </w:rPr>
      </w:pPr>
      <w:r w:rsidRPr="00DC1757">
        <w:rPr>
          <w:rFonts w:ascii="Century Gothic" w:hAnsi="Century Gothic"/>
        </w:rPr>
        <w:t>Que dices:</w:t>
      </w:r>
    </w:p>
    <w:p w14:paraId="1E9AA03C" w14:textId="30263D38" w:rsidR="002708F2" w:rsidRPr="00DC1757" w:rsidRDefault="00DC1757" w:rsidP="002708F2">
      <w:pPr>
        <w:rPr>
          <w:rFonts w:ascii="Century Gothic" w:hAnsi="Century Gothic"/>
        </w:rPr>
      </w:pPr>
      <w:r>
        <w:rPr>
          <w:rFonts w:ascii="Century Gothic" w:hAnsi="Century Gothic"/>
        </w:rPr>
        <w:t xml:space="preserve">Pideles que corten </w:t>
      </w:r>
      <w:r w:rsidR="002708F2" w:rsidRPr="00DC1757">
        <w:rPr>
          <w:rFonts w:ascii="Century Gothic" w:hAnsi="Century Gothic"/>
        </w:rPr>
        <w:t xml:space="preserve">el papel </w:t>
      </w:r>
      <w:r w:rsidR="00EF7264">
        <w:rPr>
          <w:rFonts w:ascii="Century Gothic" w:hAnsi="Century Gothic"/>
        </w:rPr>
        <w:t>en tiras largas</w:t>
      </w:r>
      <w:r w:rsidR="002708F2" w:rsidRPr="00DC1757">
        <w:rPr>
          <w:rFonts w:ascii="Century Gothic" w:hAnsi="Century Gothic"/>
        </w:rPr>
        <w:t xml:space="preserve"> (Pausa.) P</w:t>
      </w:r>
      <w:r w:rsidR="00EF7264">
        <w:rPr>
          <w:rFonts w:ascii="Century Gothic" w:hAnsi="Century Gothic"/>
        </w:rPr>
        <w:t>ongan</w:t>
      </w:r>
      <w:r w:rsidR="002708F2" w:rsidRPr="00DC1757">
        <w:rPr>
          <w:rFonts w:ascii="Century Gothic" w:hAnsi="Century Gothic"/>
        </w:rPr>
        <w:t xml:space="preserve"> un poco de pegamento en el exterior de su taza y cubra el pegamento con el papel</w:t>
      </w:r>
    </w:p>
    <w:p w14:paraId="2D01E042" w14:textId="77777777" w:rsidR="002708F2" w:rsidRPr="00DC1757" w:rsidRDefault="002708F2" w:rsidP="002708F2">
      <w:pPr>
        <w:rPr>
          <w:rFonts w:ascii="Century Gothic" w:hAnsi="Century Gothic"/>
        </w:rPr>
      </w:pPr>
    </w:p>
    <w:p w14:paraId="0F3BFDBE" w14:textId="6143F203" w:rsidR="002708F2" w:rsidRPr="00DC1757" w:rsidRDefault="002708F2" w:rsidP="002708F2">
      <w:pPr>
        <w:rPr>
          <w:rFonts w:ascii="Century Gothic" w:hAnsi="Century Gothic"/>
        </w:rPr>
      </w:pPr>
      <w:r w:rsidRPr="00DC1757">
        <w:rPr>
          <w:rFonts w:ascii="Century Gothic" w:hAnsi="Century Gothic"/>
        </w:rPr>
        <w:t xml:space="preserve">Después de la actividad: “Dios le dijo a Gedeón que llevara su pequeño ejército para luchar contra el gran ejército madianita. Gedeón confió en el plan de Dios y le dijo a cada soldado que se llevara una trompeta, una antorcha y un cántaro. Entraron a </w:t>
      </w:r>
      <w:r w:rsidR="00EF7264">
        <w:rPr>
          <w:rFonts w:ascii="Century Gothic" w:hAnsi="Century Gothic"/>
        </w:rPr>
        <w:t>escondidas</w:t>
      </w:r>
      <w:r w:rsidRPr="00DC1757">
        <w:rPr>
          <w:rFonts w:ascii="Century Gothic" w:hAnsi="Century Gothic"/>
        </w:rPr>
        <w:t>s en el campamento madianita y cuando Gedeón les dijo que lo hicieran, tocaron las trompetas, rompieron sus tinajas y gritaron: "¡Por el Señor y por Gedeón!". Los madianitas huyeron y el ejército de Dios ganó. El pequeño ejército de Gedeón venció al gran ejército madianita. Nunca eres demasiado pequeño para confiar en Dios. Puedes confiar en Dios y yo puedo confiar en Dios. ¿En quién puedes confiar? [En pocas palabras] Puedo confiar en Dios ".</w:t>
      </w:r>
    </w:p>
    <w:p w14:paraId="1629DB4B" w14:textId="5ECE7874" w:rsidR="002708F2" w:rsidRPr="00DC1757" w:rsidRDefault="002708F2" w:rsidP="002708F2">
      <w:pPr>
        <w:rPr>
          <w:rFonts w:ascii="Century Gothic" w:hAnsi="Century Gothic"/>
        </w:rPr>
      </w:pPr>
    </w:p>
    <w:p w14:paraId="31EFDA6D" w14:textId="599B4ABB" w:rsidR="002708F2" w:rsidRPr="00DC1757" w:rsidRDefault="002708F2" w:rsidP="002708F2">
      <w:pPr>
        <w:rPr>
          <w:rFonts w:ascii="Century Gothic" w:hAnsi="Century Gothic"/>
        </w:rPr>
      </w:pPr>
    </w:p>
    <w:p w14:paraId="358EDE8C" w14:textId="47BD8B63" w:rsidR="002708F2" w:rsidRPr="00EF7264" w:rsidRDefault="002708F2" w:rsidP="00EF7264">
      <w:pPr>
        <w:rPr>
          <w:rFonts w:ascii="Century Gothic" w:hAnsi="Century Gothic"/>
        </w:rPr>
      </w:pPr>
    </w:p>
    <w:sectPr w:rsidR="002708F2" w:rsidRPr="00EF7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36B"/>
    <w:multiLevelType w:val="hybridMultilevel"/>
    <w:tmpl w:val="48BE1894"/>
    <w:lvl w:ilvl="0" w:tplc="FB9AEA32">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F2"/>
    <w:rsid w:val="002708F2"/>
    <w:rsid w:val="007E6514"/>
    <w:rsid w:val="00DC1757"/>
    <w:rsid w:val="00EF7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3174D54"/>
  <w15:chartTrackingRefBased/>
  <w15:docId w15:val="{AEDB006D-019A-994C-AC91-357147A9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3</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2021-06-19T00:20:00Z</dcterms:created>
  <dcterms:modified xsi:type="dcterms:W3CDTF">2021-06-19T12:30:00Z</dcterms:modified>
</cp:coreProperties>
</file>