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801E0" w14:textId="00EA56FF" w:rsidR="00F05FE6" w:rsidRDefault="00F05FE6"/>
    <w:p w14:paraId="39182B1C" w14:textId="6F3AAD08" w:rsidR="00F05FE6" w:rsidRPr="00FC19B0" w:rsidRDefault="00F05FE6" w:rsidP="00FC19B0">
      <w:pPr>
        <w:jc w:val="center"/>
        <w:rPr>
          <w:rFonts w:ascii="Century Gothic" w:hAnsi="Century Gothic"/>
        </w:rPr>
      </w:pPr>
    </w:p>
    <w:p w14:paraId="390D0BBC" w14:textId="5C6DBC0D" w:rsidR="00F05FE6" w:rsidRPr="00FC19B0" w:rsidRDefault="00FC19B0" w:rsidP="00FC19B0">
      <w:pPr>
        <w:jc w:val="center"/>
        <w:rPr>
          <w:rFonts w:ascii="Century Gothic" w:hAnsi="Century Gothic"/>
        </w:rPr>
      </w:pPr>
      <w:r w:rsidRPr="00FC19B0">
        <w:rPr>
          <w:rFonts w:ascii="Century Gothic" w:hAnsi="Century Gothic"/>
        </w:rPr>
        <w:t xml:space="preserve">IDEAS </w:t>
      </w:r>
      <w:proofErr w:type="gramStart"/>
      <w:r w:rsidRPr="00FC19B0">
        <w:rPr>
          <w:rFonts w:ascii="Century Gothic" w:hAnsi="Century Gothic"/>
        </w:rPr>
        <w:t>EXTRA PRIMARIA</w:t>
      </w:r>
      <w:proofErr w:type="gramEnd"/>
    </w:p>
    <w:p w14:paraId="78D421ED" w14:textId="122D6625" w:rsidR="00FC19B0" w:rsidRPr="00FC19B0" w:rsidRDefault="00FC19B0" w:rsidP="00FC19B0">
      <w:pPr>
        <w:jc w:val="center"/>
        <w:rPr>
          <w:rFonts w:ascii="Century Gothic" w:hAnsi="Century Gothic"/>
        </w:rPr>
      </w:pPr>
      <w:r w:rsidRPr="00FC19B0">
        <w:rPr>
          <w:rFonts w:ascii="Century Gothic" w:hAnsi="Century Gothic"/>
        </w:rPr>
        <w:t>SEMANA 5 MAYO</w:t>
      </w:r>
    </w:p>
    <w:p w14:paraId="308D6926" w14:textId="3C079AEA" w:rsidR="00F05FE6" w:rsidRPr="00FC19B0" w:rsidRDefault="00F05FE6">
      <w:pPr>
        <w:rPr>
          <w:rFonts w:ascii="Century Gothic" w:hAnsi="Century Gothic"/>
        </w:rPr>
      </w:pPr>
    </w:p>
    <w:p w14:paraId="0ACEE11F" w14:textId="3D9F1B22" w:rsidR="00F05FE6" w:rsidRPr="00FC19B0" w:rsidRDefault="00F05FE6">
      <w:pPr>
        <w:rPr>
          <w:rFonts w:ascii="Century Gothic" w:hAnsi="Century Gothic"/>
        </w:rPr>
      </w:pPr>
    </w:p>
    <w:p w14:paraId="1799EF66" w14:textId="72B446C5" w:rsidR="00F05FE6" w:rsidRPr="00FC19B0" w:rsidRDefault="00F05FE6" w:rsidP="00F05FE6">
      <w:pPr>
        <w:pStyle w:val="NoteLevel11"/>
        <w:ind w:left="-90"/>
        <w:rPr>
          <w:rStyle w:val="None"/>
          <w:rFonts w:ascii="Century Gothic" w:eastAsia="Arial" w:hAnsi="Century Gothic" w:cs="Arial"/>
          <w:b/>
          <w:bCs/>
          <w:i/>
          <w:iCs/>
        </w:rPr>
      </w:pPr>
      <w:r w:rsidRPr="00FC19B0">
        <w:rPr>
          <w:rStyle w:val="None"/>
          <w:rFonts w:ascii="Century Gothic" w:hAnsi="Century Gothic"/>
          <w:b/>
          <w:bCs/>
        </w:rPr>
        <w:t xml:space="preserve">1. Bajo la superficie </w:t>
      </w:r>
    </w:p>
    <w:p w14:paraId="5DD2B23D" w14:textId="77777777" w:rsidR="00F05FE6" w:rsidRPr="00FC19B0" w:rsidRDefault="00F05FE6" w:rsidP="00F05FE6">
      <w:pPr>
        <w:pStyle w:val="NoteLevel11"/>
        <w:rPr>
          <w:rStyle w:val="None"/>
          <w:rFonts w:ascii="Century Gothic" w:eastAsia="Arial" w:hAnsi="Century Gothic" w:cs="Arial"/>
          <w:b/>
          <w:bCs/>
          <w:i/>
          <w:iCs/>
        </w:rPr>
      </w:pPr>
    </w:p>
    <w:p w14:paraId="770CC2D2" w14:textId="401101A1" w:rsidR="00F05FE6" w:rsidRPr="00FC19B0" w:rsidRDefault="00F05FE6" w:rsidP="00F05FE6">
      <w:pPr>
        <w:rPr>
          <w:rStyle w:val="None"/>
          <w:rFonts w:ascii="Century Gothic" w:eastAsia="Arial" w:hAnsi="Century Gothic" w:cs="Arial"/>
        </w:rPr>
      </w:pPr>
      <w:r w:rsidRPr="00FC19B0">
        <w:rPr>
          <w:rStyle w:val="None"/>
          <w:rFonts w:ascii="Century Gothic" w:hAnsi="Century Gothic"/>
          <w:b/>
          <w:bCs/>
        </w:rPr>
        <w:t>Qué necesitas:</w:t>
      </w:r>
      <w:r w:rsidRPr="00FC19B0">
        <w:rPr>
          <w:rStyle w:val="None"/>
          <w:rFonts w:ascii="Century Gothic" w:hAnsi="Century Gothic"/>
        </w:rPr>
        <w:t xml:space="preserve"> Papel blanco normal, c</w:t>
      </w:r>
      <w:r w:rsidR="00FC19B0">
        <w:rPr>
          <w:rStyle w:val="None"/>
          <w:rFonts w:ascii="Century Gothic" w:hAnsi="Century Gothic"/>
        </w:rPr>
        <w:t>olores o crayolas</w:t>
      </w:r>
      <w:r w:rsidRPr="00FC19B0">
        <w:rPr>
          <w:rStyle w:val="None"/>
          <w:rFonts w:ascii="Century Gothic" w:hAnsi="Century Gothic"/>
        </w:rPr>
        <w:t>, varias monedas</w:t>
      </w:r>
    </w:p>
    <w:p w14:paraId="3F9AEB60" w14:textId="77777777" w:rsidR="00F05FE6" w:rsidRPr="00FC19B0" w:rsidRDefault="00F05FE6" w:rsidP="00F05FE6">
      <w:pPr>
        <w:rPr>
          <w:rFonts w:ascii="Century Gothic" w:eastAsia="Arial" w:hAnsi="Century Gothic" w:cs="Arial"/>
        </w:rPr>
      </w:pPr>
    </w:p>
    <w:p w14:paraId="354489BB" w14:textId="77777777" w:rsidR="00F05FE6" w:rsidRPr="00FC19B0" w:rsidRDefault="00F05FE6" w:rsidP="00F05FE6">
      <w:pPr>
        <w:rPr>
          <w:rStyle w:val="None"/>
          <w:rFonts w:ascii="Century Gothic" w:eastAsia="Arial" w:hAnsi="Century Gothic" w:cs="Arial"/>
          <w:b/>
          <w:bCs/>
        </w:rPr>
      </w:pPr>
      <w:r w:rsidRPr="00FC19B0">
        <w:rPr>
          <w:rStyle w:val="None"/>
          <w:rFonts w:ascii="Century Gothic" w:hAnsi="Century Gothic"/>
          <w:b/>
          <w:bCs/>
        </w:rPr>
        <w:t>Qué debes hacer:</w:t>
      </w:r>
    </w:p>
    <w:p w14:paraId="2164AC31" w14:textId="77777777" w:rsidR="00F05FE6" w:rsidRPr="00FC19B0" w:rsidRDefault="00F05FE6" w:rsidP="00F05FE6">
      <w:pPr>
        <w:numPr>
          <w:ilvl w:val="0"/>
          <w:numId w:val="2"/>
        </w:numPr>
        <w:rPr>
          <w:rStyle w:val="None"/>
          <w:rFonts w:ascii="Century Gothic" w:hAnsi="Century Gothic" w:cs="Arial"/>
        </w:rPr>
      </w:pPr>
      <w:r w:rsidRPr="00FC19B0">
        <w:rPr>
          <w:rStyle w:val="None"/>
          <w:rFonts w:ascii="Century Gothic" w:hAnsi="Century Gothic"/>
        </w:rPr>
        <w:t>Dale una hoja de papel a cada niño.</w:t>
      </w:r>
    </w:p>
    <w:p w14:paraId="2E2EA4CD" w14:textId="77777777" w:rsidR="00F05FE6" w:rsidRPr="00FC19B0" w:rsidRDefault="00F05FE6" w:rsidP="00F05FE6">
      <w:pPr>
        <w:numPr>
          <w:ilvl w:val="0"/>
          <w:numId w:val="2"/>
        </w:numPr>
        <w:rPr>
          <w:rFonts w:ascii="Century Gothic" w:hAnsi="Century Gothic" w:cs="Arial"/>
        </w:rPr>
      </w:pPr>
      <w:r w:rsidRPr="00FC19B0">
        <w:rPr>
          <w:rStyle w:val="None"/>
          <w:rFonts w:ascii="Century Gothic" w:hAnsi="Century Gothic"/>
        </w:rPr>
        <w:t>Coloca los crayones y los materiales para hacer calcos.</w:t>
      </w:r>
    </w:p>
    <w:p w14:paraId="4E750D83" w14:textId="79BC74C2" w:rsidR="00F05FE6" w:rsidRPr="00FC19B0" w:rsidRDefault="00F05FE6" w:rsidP="00F05FE6">
      <w:pPr>
        <w:numPr>
          <w:ilvl w:val="0"/>
          <w:numId w:val="2"/>
        </w:numPr>
        <w:rPr>
          <w:rFonts w:ascii="Century Gothic" w:hAnsi="Century Gothic" w:cs="Arial"/>
        </w:rPr>
      </w:pPr>
      <w:r w:rsidRPr="00FC19B0">
        <w:rPr>
          <w:rStyle w:val="None"/>
          <w:rFonts w:ascii="Century Gothic" w:hAnsi="Century Gothic"/>
        </w:rPr>
        <w:t xml:space="preserve">Demuestra cómo colocar una moneda debajo del papel y frotar suavemente la página con un </w:t>
      </w:r>
      <w:r w:rsidR="00FC19B0">
        <w:rPr>
          <w:rStyle w:val="None"/>
          <w:rFonts w:ascii="Century Gothic" w:hAnsi="Century Gothic"/>
        </w:rPr>
        <w:t>color/</w:t>
      </w:r>
      <w:r w:rsidRPr="00FC19B0">
        <w:rPr>
          <w:rStyle w:val="None"/>
          <w:rFonts w:ascii="Century Gothic" w:hAnsi="Century Gothic"/>
        </w:rPr>
        <w:t>crayón para crear una impresión.</w:t>
      </w:r>
    </w:p>
    <w:p w14:paraId="7DBDC7E0" w14:textId="77777777" w:rsidR="00F05FE6" w:rsidRPr="00FC19B0" w:rsidRDefault="00F05FE6" w:rsidP="00F05FE6">
      <w:pPr>
        <w:rPr>
          <w:rStyle w:val="None"/>
          <w:rFonts w:ascii="Century Gothic" w:eastAsia="Arial" w:hAnsi="Century Gothic" w:cs="Arial"/>
        </w:rPr>
      </w:pPr>
    </w:p>
    <w:p w14:paraId="74A9C832" w14:textId="77777777" w:rsidR="00F05FE6" w:rsidRPr="00FC19B0" w:rsidRDefault="00F05FE6" w:rsidP="00F05FE6">
      <w:pPr>
        <w:rPr>
          <w:rStyle w:val="None"/>
          <w:rFonts w:ascii="Century Gothic" w:eastAsia="Arial" w:hAnsi="Century Gothic" w:cs="Arial"/>
          <w:b/>
          <w:bCs/>
        </w:rPr>
      </w:pPr>
      <w:r w:rsidRPr="00FC19B0">
        <w:rPr>
          <w:rStyle w:val="None"/>
          <w:rFonts w:ascii="Century Gothic" w:hAnsi="Century Gothic"/>
          <w:b/>
          <w:bCs/>
        </w:rPr>
        <w:t>Qué debes decir:</w:t>
      </w:r>
    </w:p>
    <w:p w14:paraId="30720EB1" w14:textId="3024D3E6" w:rsidR="00F05FE6" w:rsidRPr="00FC19B0" w:rsidRDefault="00F05FE6" w:rsidP="00F05FE6">
      <w:pPr>
        <w:rPr>
          <w:rStyle w:val="None"/>
          <w:rFonts w:ascii="Century Gothic" w:eastAsia="Arial" w:hAnsi="Century Gothic" w:cs="Arial"/>
        </w:rPr>
      </w:pPr>
      <w:r w:rsidRPr="00FC19B0">
        <w:rPr>
          <w:rStyle w:val="None"/>
          <w:rFonts w:ascii="Century Gothic" w:hAnsi="Century Gothic"/>
        </w:rPr>
        <w:t xml:space="preserve">“En nuestra historia bíblica, escuchamos acerca de una mujer que compartió las monedas que tenía, aunque no eran muchas. Jesús quedó tan impresionado con su donación que se lo </w:t>
      </w:r>
      <w:r w:rsidR="00FC19B0">
        <w:rPr>
          <w:rStyle w:val="None"/>
          <w:rFonts w:ascii="Century Gothic" w:hAnsi="Century Gothic"/>
        </w:rPr>
        <w:t>dijo</w:t>
      </w:r>
      <w:r w:rsidRPr="00FC19B0">
        <w:rPr>
          <w:rStyle w:val="None"/>
          <w:rFonts w:ascii="Century Gothic" w:hAnsi="Century Gothic"/>
        </w:rPr>
        <w:t xml:space="preserve"> a sus discípulos. </w:t>
      </w:r>
    </w:p>
    <w:p w14:paraId="22AA5EC4" w14:textId="77777777" w:rsidR="00F05FE6" w:rsidRPr="00FC19B0" w:rsidRDefault="00F05FE6" w:rsidP="00F05FE6">
      <w:pPr>
        <w:rPr>
          <w:rStyle w:val="None"/>
          <w:rFonts w:ascii="Century Gothic" w:eastAsia="Arial" w:hAnsi="Century Gothic" w:cs="Arial"/>
        </w:rPr>
      </w:pPr>
    </w:p>
    <w:p w14:paraId="7D023D19" w14:textId="08161838" w:rsidR="00F05FE6" w:rsidRPr="00FC19B0" w:rsidRDefault="00F05FE6" w:rsidP="00F05FE6">
      <w:pPr>
        <w:rPr>
          <w:rStyle w:val="None"/>
          <w:rFonts w:ascii="Century Gothic" w:eastAsia="Arial" w:hAnsi="Century Gothic" w:cs="Arial"/>
          <w:u w:val="single"/>
        </w:rPr>
      </w:pPr>
      <w:r w:rsidRPr="00FC19B0">
        <w:rPr>
          <w:rStyle w:val="None"/>
          <w:rFonts w:ascii="Century Gothic" w:hAnsi="Century Gothic"/>
        </w:rPr>
        <w:t xml:space="preserve">“Al igual que nosotros, los amigos de Jesús estaban aprendiendo </w:t>
      </w:r>
      <w:proofErr w:type="gramStart"/>
      <w:r w:rsidRPr="00FC19B0">
        <w:rPr>
          <w:rStyle w:val="None"/>
          <w:rFonts w:ascii="Century Gothic" w:hAnsi="Century Gothic"/>
        </w:rPr>
        <w:t xml:space="preserve">a </w:t>
      </w:r>
      <w:r w:rsidRPr="00FC19B0">
        <w:rPr>
          <w:rStyle w:val="None"/>
          <w:rFonts w:ascii="Century Gothic" w:hAnsi="Century Gothic"/>
          <w:b/>
          <w:bCs/>
          <w:i/>
          <w:iCs/>
        </w:rPr>
        <w:t xml:space="preserve"> </w:t>
      </w:r>
      <w:r w:rsidRPr="00FC19B0">
        <w:rPr>
          <w:rStyle w:val="None"/>
          <w:rFonts w:ascii="Century Gothic" w:hAnsi="Century Gothic"/>
          <w:b/>
          <w:bCs/>
        </w:rPr>
        <w:t>practicar</w:t>
      </w:r>
      <w:proofErr w:type="gramEnd"/>
      <w:r w:rsidRPr="00FC19B0">
        <w:rPr>
          <w:rStyle w:val="None"/>
          <w:rFonts w:ascii="Century Gothic" w:hAnsi="Century Gothic"/>
          <w:b/>
          <w:bCs/>
        </w:rPr>
        <w:t xml:space="preserve"> vivir para Dios.</w:t>
      </w:r>
      <w:r w:rsidRPr="00FC19B0">
        <w:rPr>
          <w:rStyle w:val="None"/>
          <w:rFonts w:ascii="Century Gothic" w:hAnsi="Century Gothic"/>
          <w:b/>
          <w:bCs/>
          <w:i/>
          <w:iCs/>
        </w:rPr>
        <w:t xml:space="preserve"> </w:t>
      </w:r>
      <w:r w:rsidRPr="00FC19B0">
        <w:rPr>
          <w:rStyle w:val="None"/>
          <w:rFonts w:ascii="Century Gothic" w:hAnsi="Century Gothic"/>
        </w:rPr>
        <w:t xml:space="preserve">Probablemente pensaron que las personas que regalaron toneladas de dinero estaban haciendo algo más grande por Dios que la mujer que solo dio un poco de dinero. Pero Jesús dijo que </w:t>
      </w:r>
      <w:r w:rsidRPr="00FC19B0">
        <w:rPr>
          <w:rStyle w:val="None"/>
          <w:rFonts w:ascii="Century Gothic" w:hAnsi="Century Gothic"/>
          <w:u w:val="single"/>
        </w:rPr>
        <w:t>tu corazón detrás de dar es más importante que la cantidad que das.</w:t>
      </w:r>
    </w:p>
    <w:p w14:paraId="59EED540" w14:textId="77777777" w:rsidR="00F05FE6" w:rsidRPr="00FC19B0" w:rsidRDefault="00F05FE6" w:rsidP="00F05FE6">
      <w:pPr>
        <w:rPr>
          <w:rStyle w:val="None"/>
          <w:rFonts w:ascii="Century Gothic" w:eastAsia="Arial" w:hAnsi="Century Gothic" w:cs="Arial"/>
        </w:rPr>
      </w:pPr>
    </w:p>
    <w:p w14:paraId="3A77EB1E" w14:textId="77777777" w:rsidR="00F05FE6" w:rsidRPr="00FC19B0" w:rsidRDefault="00F05FE6" w:rsidP="00F05FE6">
      <w:pPr>
        <w:rPr>
          <w:rStyle w:val="None"/>
          <w:rFonts w:ascii="Century Gothic" w:eastAsia="Arial" w:hAnsi="Century Gothic" w:cs="Arial"/>
        </w:rPr>
      </w:pPr>
      <w:r w:rsidRPr="00FC19B0">
        <w:rPr>
          <w:rStyle w:val="None"/>
          <w:rFonts w:ascii="Century Gothic" w:hAnsi="Century Gothic"/>
        </w:rPr>
        <w:t>“No tenemos que hacer grandes cosas para impresionar a Dios. Las pequeñas cosas hechas con un gran corazón son las que Él aprecia. Eso significa que podemos vivir para Dios de todas las formas normales y cotidianas: compartiendo lo que tenemos, mostrando bondad a las personas que nos rodean y ayudando a los que están en problemas.</w:t>
      </w:r>
    </w:p>
    <w:p w14:paraId="2583A2D6" w14:textId="77777777" w:rsidR="00F05FE6" w:rsidRPr="00FC19B0" w:rsidRDefault="00F05FE6" w:rsidP="00F05FE6">
      <w:pPr>
        <w:rPr>
          <w:rStyle w:val="None"/>
          <w:rFonts w:ascii="Century Gothic" w:eastAsia="Arial" w:hAnsi="Century Gothic" w:cs="Arial"/>
        </w:rPr>
      </w:pPr>
    </w:p>
    <w:p w14:paraId="47F73EFB" w14:textId="77777777" w:rsidR="00FC19B0" w:rsidRPr="00FC19B0" w:rsidRDefault="00FC19B0" w:rsidP="00F05FE6">
      <w:pPr>
        <w:rPr>
          <w:rStyle w:val="None"/>
          <w:rFonts w:ascii="Century Gothic" w:hAnsi="Century Gothic"/>
          <w:b/>
          <w:bCs/>
        </w:rPr>
      </w:pPr>
    </w:p>
    <w:p w14:paraId="75938921" w14:textId="3800B17F" w:rsidR="00FC19B0" w:rsidRDefault="00FC19B0" w:rsidP="00F05FE6">
      <w:pPr>
        <w:rPr>
          <w:rStyle w:val="None"/>
          <w:rFonts w:ascii="Century Gothic" w:hAnsi="Century Gothic"/>
          <w:b/>
          <w:bCs/>
        </w:rPr>
      </w:pPr>
      <w:r w:rsidRPr="00FC19B0">
        <w:rPr>
          <w:rStyle w:val="None"/>
          <w:rFonts w:ascii="Century Gothic" w:hAnsi="Century Gothic"/>
          <w:b/>
          <w:bCs/>
        </w:rPr>
        <w:t xml:space="preserve">2. </w:t>
      </w:r>
      <w:proofErr w:type="spellStart"/>
      <w:r w:rsidRPr="00FC19B0">
        <w:rPr>
          <w:rStyle w:val="None"/>
          <w:rFonts w:ascii="Century Gothic" w:hAnsi="Century Gothic"/>
          <w:b/>
          <w:bCs/>
        </w:rPr>
        <w:t>Refelxionando</w:t>
      </w:r>
      <w:proofErr w:type="spellEnd"/>
      <w:r w:rsidRPr="00FC19B0">
        <w:rPr>
          <w:rStyle w:val="None"/>
          <w:rFonts w:ascii="Century Gothic" w:hAnsi="Century Gothic"/>
          <w:b/>
          <w:bCs/>
        </w:rPr>
        <w:t xml:space="preserve"> </w:t>
      </w:r>
    </w:p>
    <w:p w14:paraId="0DA62E61" w14:textId="163753AA" w:rsidR="00FC19B0" w:rsidRDefault="00FC19B0" w:rsidP="00F05FE6">
      <w:pPr>
        <w:rPr>
          <w:rStyle w:val="None"/>
          <w:rFonts w:ascii="Century Gothic" w:hAnsi="Century Gothic"/>
        </w:rPr>
      </w:pPr>
      <w:r>
        <w:rPr>
          <w:rStyle w:val="None"/>
          <w:rFonts w:ascii="Century Gothic" w:hAnsi="Century Gothic"/>
        </w:rPr>
        <w:t>No se necesitan materiales.</w:t>
      </w:r>
    </w:p>
    <w:p w14:paraId="63915787" w14:textId="6856DD43" w:rsidR="00FC19B0" w:rsidRPr="00FC19B0" w:rsidRDefault="00FC19B0" w:rsidP="00F05FE6">
      <w:pPr>
        <w:rPr>
          <w:rStyle w:val="None"/>
          <w:rFonts w:ascii="Century Gothic" w:hAnsi="Century Gothic"/>
        </w:rPr>
      </w:pPr>
    </w:p>
    <w:p w14:paraId="460AA36A" w14:textId="3CE47F26" w:rsidR="00F05FE6" w:rsidRPr="00FC19B0" w:rsidRDefault="00F05FE6" w:rsidP="00F05FE6">
      <w:pPr>
        <w:rPr>
          <w:rStyle w:val="None"/>
          <w:rFonts w:ascii="Century Gothic" w:eastAsia="Arial" w:hAnsi="Century Gothic" w:cs="Arial"/>
        </w:rPr>
      </w:pPr>
      <w:r w:rsidRPr="00FC19B0">
        <w:rPr>
          <w:rStyle w:val="None"/>
          <w:rFonts w:ascii="Century Gothic" w:hAnsi="Century Gothic"/>
        </w:rPr>
        <w:t xml:space="preserve">Piensa en la semana pasada. ¿Ayudaste a tu familia? ¿Fuiste amable con alguien en la escuela o en tu vecindario? ¿Compartiste con un hermano o </w:t>
      </w:r>
      <w:proofErr w:type="gramStart"/>
      <w:r w:rsidRPr="00FC19B0">
        <w:rPr>
          <w:rStyle w:val="None"/>
          <w:rFonts w:ascii="Century Gothic" w:hAnsi="Century Gothic"/>
        </w:rPr>
        <w:t>hermana ?</w:t>
      </w:r>
      <w:proofErr w:type="gramEnd"/>
    </w:p>
    <w:p w14:paraId="212BF1C7" w14:textId="77777777" w:rsidR="00F05FE6" w:rsidRPr="00FC19B0" w:rsidRDefault="00F05FE6" w:rsidP="00F05FE6">
      <w:pPr>
        <w:rPr>
          <w:rStyle w:val="None"/>
          <w:rFonts w:ascii="Century Gothic" w:eastAsia="Arial" w:hAnsi="Century Gothic" w:cs="Arial"/>
        </w:rPr>
      </w:pPr>
    </w:p>
    <w:p w14:paraId="149FA30D" w14:textId="24EEA761" w:rsidR="00F05FE6" w:rsidRPr="00FC19B0" w:rsidRDefault="00F05FE6" w:rsidP="00F05FE6">
      <w:pPr>
        <w:rPr>
          <w:rStyle w:val="None"/>
          <w:rFonts w:ascii="Century Gothic" w:eastAsia="Arial" w:hAnsi="Century Gothic" w:cs="Arial"/>
          <w:b/>
          <w:bCs/>
        </w:rPr>
      </w:pPr>
      <w:r w:rsidRPr="00FC19B0">
        <w:rPr>
          <w:rStyle w:val="None"/>
          <w:rFonts w:ascii="Century Gothic" w:hAnsi="Century Gothic"/>
        </w:rPr>
        <w:lastRenderedPageBreak/>
        <w:t xml:space="preserve">"Esas son todas las formas en las que </w:t>
      </w:r>
      <w:proofErr w:type="gramStart"/>
      <w:r w:rsidRPr="00FC19B0">
        <w:rPr>
          <w:rStyle w:val="None"/>
          <w:rFonts w:ascii="Century Gothic" w:hAnsi="Century Gothic"/>
        </w:rPr>
        <w:t>ya</w:t>
      </w:r>
      <w:r w:rsidR="00FC19B0">
        <w:rPr>
          <w:rStyle w:val="None"/>
          <w:rFonts w:ascii="Century Gothic" w:hAnsi="Century Gothic"/>
          <w:b/>
          <w:bCs/>
          <w:i/>
          <w:iCs/>
        </w:rPr>
        <w:t xml:space="preserve"> </w:t>
      </w:r>
      <w:r w:rsidRPr="00FC19B0">
        <w:rPr>
          <w:rStyle w:val="None"/>
          <w:rFonts w:ascii="Century Gothic" w:hAnsi="Century Gothic"/>
          <w:b/>
          <w:bCs/>
          <w:i/>
          <w:iCs/>
        </w:rPr>
        <w:t xml:space="preserve"> </w:t>
      </w:r>
      <w:r w:rsidRPr="00FC19B0">
        <w:rPr>
          <w:rStyle w:val="None"/>
          <w:rFonts w:ascii="Century Gothic" w:hAnsi="Century Gothic"/>
          <w:b/>
          <w:bCs/>
        </w:rPr>
        <w:t>practicas</w:t>
      </w:r>
      <w:proofErr w:type="gramEnd"/>
      <w:r w:rsidRPr="00FC19B0">
        <w:rPr>
          <w:rStyle w:val="None"/>
          <w:rFonts w:ascii="Century Gothic" w:hAnsi="Century Gothic"/>
          <w:b/>
          <w:bCs/>
        </w:rPr>
        <w:t xml:space="preserve"> vivir para Dios.</w:t>
      </w:r>
      <w:r w:rsidRPr="00FC19B0">
        <w:rPr>
          <w:rStyle w:val="None"/>
          <w:rFonts w:ascii="Century Gothic" w:hAnsi="Century Gothic"/>
          <w:b/>
          <w:bCs/>
          <w:i/>
          <w:iCs/>
        </w:rPr>
        <w:t xml:space="preserve"> </w:t>
      </w:r>
      <w:r w:rsidRPr="00FC19B0">
        <w:rPr>
          <w:rStyle w:val="None"/>
          <w:rFonts w:ascii="Century Gothic" w:hAnsi="Century Gothic"/>
          <w:bCs/>
          <w:iCs/>
        </w:rPr>
        <w:t>¿Qué otras cosas hiciste esta semana que demostró amor por Dios o por otras personas?"</w:t>
      </w:r>
      <w:r w:rsidRPr="00FC19B0">
        <w:rPr>
          <w:rStyle w:val="None"/>
          <w:rFonts w:ascii="Century Gothic" w:hAnsi="Century Gothic"/>
          <w:b/>
          <w:bCs/>
          <w:i/>
          <w:iCs/>
        </w:rPr>
        <w:t xml:space="preserve"> </w:t>
      </w:r>
    </w:p>
    <w:p w14:paraId="4B3EF014" w14:textId="77777777" w:rsidR="00F05FE6" w:rsidRPr="00FC19B0" w:rsidRDefault="00F05FE6" w:rsidP="00F05FE6">
      <w:pPr>
        <w:rPr>
          <w:rStyle w:val="None"/>
          <w:rFonts w:ascii="Century Gothic" w:eastAsia="Arial" w:hAnsi="Century Gothic" w:cs="Arial"/>
          <w:b/>
          <w:bCs/>
        </w:rPr>
      </w:pPr>
    </w:p>
    <w:p w14:paraId="488D1E9C" w14:textId="55FA8288" w:rsidR="00F05FE6" w:rsidRPr="00FC19B0" w:rsidRDefault="00F05FE6" w:rsidP="00F05FE6">
      <w:pPr>
        <w:pStyle w:val="Textoindependiente3"/>
        <w:spacing w:after="0"/>
        <w:rPr>
          <w:rStyle w:val="None"/>
          <w:rFonts w:ascii="Century Gothic" w:eastAsia="Arial" w:hAnsi="Century Gothic" w:cs="Arial"/>
          <w:i/>
          <w:iCs/>
          <w:sz w:val="24"/>
          <w:szCs w:val="24"/>
        </w:rPr>
      </w:pPr>
      <w:r w:rsidRPr="00FC19B0">
        <w:rPr>
          <w:rStyle w:val="None"/>
          <w:rFonts w:ascii="Century Gothic" w:hAnsi="Century Gothic"/>
          <w:i/>
          <w:iCs/>
          <w:sz w:val="24"/>
          <w:szCs w:val="24"/>
        </w:rPr>
        <w:t xml:space="preserve">Preguntas opcionales para discusión con niños </w:t>
      </w:r>
    </w:p>
    <w:p w14:paraId="5F5F58B1" w14:textId="066E8270" w:rsidR="00F05FE6" w:rsidRPr="00FC19B0" w:rsidRDefault="00F05FE6" w:rsidP="00FC19B0">
      <w:pPr>
        <w:numPr>
          <w:ilvl w:val="0"/>
          <w:numId w:val="4"/>
        </w:numPr>
        <w:rPr>
          <w:rStyle w:val="Hyperlink0"/>
          <w:rFonts w:ascii="Century Gothic" w:hAnsi="Century Gothic"/>
          <w:sz w:val="24"/>
          <w:szCs w:val="24"/>
        </w:rPr>
      </w:pPr>
      <w:r w:rsidRPr="00FC19B0">
        <w:rPr>
          <w:rStyle w:val="Hyperlink0"/>
          <w:rFonts w:ascii="Century Gothic" w:hAnsi="Century Gothic"/>
          <w:sz w:val="24"/>
          <w:szCs w:val="24"/>
        </w:rPr>
        <w:t>¿Cuál es la diferencia entre CONOCER a Dios y VIVIR para Dios?</w:t>
      </w:r>
    </w:p>
    <w:p w14:paraId="1BE0BC06" w14:textId="37443B88" w:rsidR="00F05FE6" w:rsidRPr="00FC19B0" w:rsidRDefault="00F05FE6">
      <w:pPr>
        <w:rPr>
          <w:rFonts w:ascii="Century Gothic" w:hAnsi="Century Gothic"/>
        </w:rPr>
      </w:pPr>
    </w:p>
    <w:p w14:paraId="4FAC9437" w14:textId="2ABEEA95" w:rsidR="00F05FE6" w:rsidRPr="00FC19B0" w:rsidRDefault="00F05FE6">
      <w:pPr>
        <w:rPr>
          <w:rFonts w:ascii="Century Gothic" w:hAnsi="Century Gothic"/>
        </w:rPr>
      </w:pPr>
    </w:p>
    <w:p w14:paraId="793A1F7B" w14:textId="45D6AB38" w:rsidR="00F05FE6" w:rsidRPr="00FC19B0" w:rsidRDefault="00F05FE6">
      <w:pPr>
        <w:rPr>
          <w:rFonts w:ascii="Century Gothic" w:hAnsi="Century Gothic"/>
        </w:rPr>
      </w:pPr>
    </w:p>
    <w:p w14:paraId="7DA2BE93" w14:textId="77777777" w:rsidR="00F05FE6" w:rsidRPr="00FC19B0" w:rsidRDefault="00F05FE6" w:rsidP="00F05FE6">
      <w:pPr>
        <w:rPr>
          <w:rFonts w:ascii="Century Gothic" w:hAnsi="Century Gothic" w:cs="Arial"/>
        </w:rPr>
      </w:pPr>
    </w:p>
    <w:p w14:paraId="6775FEC4" w14:textId="30F36A4C" w:rsidR="00F05FE6" w:rsidRPr="00FC19B0" w:rsidRDefault="00FC19B0" w:rsidP="00F05FE6">
      <w:pPr>
        <w:rPr>
          <w:rStyle w:val="None"/>
          <w:rFonts w:ascii="Century Gothic" w:eastAsia="Arial" w:hAnsi="Century Gothic" w:cs="Arial"/>
          <w:b/>
          <w:bCs/>
          <w:i/>
          <w:iCs/>
        </w:rPr>
      </w:pPr>
      <w:r>
        <w:rPr>
          <w:rStyle w:val="None"/>
          <w:rFonts w:ascii="Century Gothic" w:hAnsi="Century Gothic"/>
          <w:b/>
          <w:bCs/>
        </w:rPr>
        <w:t xml:space="preserve">3. </w:t>
      </w:r>
      <w:r w:rsidR="00F05FE6" w:rsidRPr="00FC19B0">
        <w:rPr>
          <w:rStyle w:val="None"/>
          <w:rFonts w:ascii="Century Gothic" w:hAnsi="Century Gothic"/>
          <w:b/>
          <w:bCs/>
        </w:rPr>
        <w:t xml:space="preserve"> Pasos</w:t>
      </w:r>
    </w:p>
    <w:p w14:paraId="721DF95E" w14:textId="77777777" w:rsidR="00F05FE6" w:rsidRPr="00FC19B0" w:rsidRDefault="00F05FE6" w:rsidP="00F05FE6">
      <w:pPr>
        <w:rPr>
          <w:rStyle w:val="None"/>
          <w:rFonts w:ascii="Century Gothic" w:eastAsia="Arial" w:hAnsi="Century Gothic" w:cs="Arial"/>
          <w:b/>
          <w:bCs/>
        </w:rPr>
      </w:pPr>
    </w:p>
    <w:p w14:paraId="02F48463" w14:textId="09848B9B" w:rsidR="00F05FE6" w:rsidRPr="00FC19B0" w:rsidRDefault="00F05FE6" w:rsidP="00F05FE6">
      <w:pPr>
        <w:rPr>
          <w:rStyle w:val="None"/>
          <w:rFonts w:ascii="Century Gothic" w:eastAsia="Arial" w:hAnsi="Century Gothic" w:cs="Arial"/>
        </w:rPr>
      </w:pPr>
      <w:r w:rsidRPr="00FC19B0">
        <w:rPr>
          <w:rStyle w:val="None"/>
          <w:rFonts w:ascii="Century Gothic" w:hAnsi="Century Gothic"/>
          <w:b/>
          <w:bCs/>
        </w:rPr>
        <w:t>Qué necesitas:</w:t>
      </w:r>
      <w:r w:rsidRPr="00FC19B0">
        <w:rPr>
          <w:rStyle w:val="Hyperlink0"/>
          <w:rFonts w:ascii="Century Gothic" w:hAnsi="Century Gothic"/>
          <w:sz w:val="24"/>
          <w:szCs w:val="24"/>
        </w:rPr>
        <w:t xml:space="preserve"> </w:t>
      </w:r>
      <w:r w:rsidRPr="00FC19B0">
        <w:rPr>
          <w:rStyle w:val="None"/>
          <w:rFonts w:ascii="Century Gothic" w:hAnsi="Century Gothic"/>
        </w:rPr>
        <w:t>Páginas de actividades "Paso a paso", cinta adhesiva, Biblias</w:t>
      </w:r>
    </w:p>
    <w:p w14:paraId="7987798B" w14:textId="77777777" w:rsidR="00F05FE6" w:rsidRPr="00FC19B0" w:rsidRDefault="00F05FE6" w:rsidP="00F05FE6">
      <w:pPr>
        <w:rPr>
          <w:rFonts w:ascii="Century Gothic" w:eastAsia="Arial" w:hAnsi="Century Gothic" w:cs="Arial"/>
        </w:rPr>
      </w:pPr>
    </w:p>
    <w:p w14:paraId="5D4EB073" w14:textId="77777777" w:rsidR="00F05FE6" w:rsidRPr="00FC19B0" w:rsidRDefault="00F05FE6" w:rsidP="00F05FE6">
      <w:pPr>
        <w:rPr>
          <w:rStyle w:val="None"/>
          <w:rFonts w:ascii="Century Gothic" w:eastAsia="Arial" w:hAnsi="Century Gothic" w:cs="Arial"/>
          <w:b/>
          <w:bCs/>
        </w:rPr>
      </w:pPr>
      <w:r w:rsidRPr="00FC19B0">
        <w:rPr>
          <w:rStyle w:val="None"/>
          <w:rFonts w:ascii="Century Gothic" w:hAnsi="Century Gothic"/>
          <w:b/>
          <w:bCs/>
        </w:rPr>
        <w:t>Qué debes hacer:</w:t>
      </w:r>
    </w:p>
    <w:p w14:paraId="2ED40C5C" w14:textId="0E1493A8" w:rsidR="00F05FE6" w:rsidRPr="00FC19B0" w:rsidRDefault="00F05FE6" w:rsidP="00F05FE6">
      <w:pPr>
        <w:numPr>
          <w:ilvl w:val="0"/>
          <w:numId w:val="2"/>
        </w:numPr>
        <w:rPr>
          <w:rStyle w:val="None"/>
          <w:rFonts w:ascii="Century Gothic" w:hAnsi="Century Gothic" w:cs="Arial"/>
        </w:rPr>
      </w:pPr>
      <w:r w:rsidRPr="00FC19B0">
        <w:rPr>
          <w:rStyle w:val="None"/>
          <w:rFonts w:ascii="Century Gothic" w:hAnsi="Century Gothic"/>
        </w:rPr>
        <w:t xml:space="preserve">Coloca los doce "Pasos" en el suelo </w:t>
      </w:r>
    </w:p>
    <w:p w14:paraId="17EB046F" w14:textId="77777777" w:rsidR="00F05FE6" w:rsidRPr="00FC19B0" w:rsidRDefault="00F05FE6" w:rsidP="00F05FE6">
      <w:pPr>
        <w:numPr>
          <w:ilvl w:val="0"/>
          <w:numId w:val="2"/>
        </w:numPr>
        <w:rPr>
          <w:rFonts w:ascii="Century Gothic" w:hAnsi="Century Gothic" w:cs="Arial"/>
        </w:rPr>
      </w:pPr>
      <w:r w:rsidRPr="00FC19B0">
        <w:rPr>
          <w:rStyle w:val="None"/>
          <w:rFonts w:ascii="Century Gothic" w:hAnsi="Century Gothic"/>
        </w:rPr>
        <w:t>Colócalos de manera que sea un desafío, pero no imposible, cruzar el piso mientras solo los pisas.</w:t>
      </w:r>
    </w:p>
    <w:p w14:paraId="2E15D617" w14:textId="77777777" w:rsidR="00F05FE6" w:rsidRPr="00FC19B0" w:rsidRDefault="00F05FE6" w:rsidP="00F05FE6">
      <w:pPr>
        <w:numPr>
          <w:ilvl w:val="0"/>
          <w:numId w:val="2"/>
        </w:numPr>
        <w:rPr>
          <w:rStyle w:val="None"/>
          <w:rFonts w:ascii="Century Gothic" w:hAnsi="Century Gothic" w:cs="Arial"/>
        </w:rPr>
      </w:pPr>
      <w:r w:rsidRPr="00FC19B0">
        <w:rPr>
          <w:rStyle w:val="None"/>
          <w:rFonts w:ascii="Century Gothic" w:hAnsi="Century Gothic"/>
        </w:rPr>
        <w:t>Asegúralos con cinta adhesiva.</w:t>
      </w:r>
    </w:p>
    <w:p w14:paraId="66797D02" w14:textId="6550CAD6" w:rsidR="00F05FE6" w:rsidRPr="00A92D2F" w:rsidRDefault="00F05FE6" w:rsidP="00A92D2F">
      <w:pPr>
        <w:numPr>
          <w:ilvl w:val="0"/>
          <w:numId w:val="2"/>
        </w:numPr>
        <w:rPr>
          <w:rFonts w:ascii="Century Gothic" w:hAnsi="Century Gothic" w:cs="Arial"/>
        </w:rPr>
      </w:pPr>
      <w:r w:rsidRPr="00FC19B0">
        <w:rPr>
          <w:rFonts w:ascii="Century Gothic" w:hAnsi="Century Gothic"/>
        </w:rPr>
        <w:t xml:space="preserve">Explica que </w:t>
      </w:r>
      <w:r w:rsidR="00A92D2F">
        <w:rPr>
          <w:rFonts w:ascii="Century Gothic" w:hAnsi="Century Gothic"/>
        </w:rPr>
        <w:t>va a</w:t>
      </w:r>
      <w:r w:rsidRPr="00FC19B0">
        <w:rPr>
          <w:rFonts w:ascii="Century Gothic" w:hAnsi="Century Gothic"/>
        </w:rPr>
        <w:t xml:space="preserve"> caminar sobre los pasos y </w:t>
      </w:r>
      <w:r w:rsidR="00A92D2F">
        <w:rPr>
          <w:rFonts w:ascii="Century Gothic" w:hAnsi="Century Gothic"/>
        </w:rPr>
        <w:t xml:space="preserve">van a buscar en la biblia el libro de Mateo para </w:t>
      </w:r>
      <w:r w:rsidR="00A92D2F" w:rsidRPr="00A92D2F">
        <w:rPr>
          <w:rFonts w:ascii="Century Gothic" w:hAnsi="Century Gothic"/>
          <w:u w:val="single"/>
        </w:rPr>
        <w:t xml:space="preserve">leer cada </w:t>
      </w:r>
      <w:r w:rsidRPr="00A92D2F">
        <w:rPr>
          <w:rStyle w:val="None"/>
          <w:rFonts w:ascii="Century Gothic" w:hAnsi="Century Gothic"/>
          <w:u w:val="single"/>
        </w:rPr>
        <w:t xml:space="preserve">acción que los versículos </w:t>
      </w:r>
      <w:proofErr w:type="gramStart"/>
      <w:r w:rsidRPr="00A92D2F">
        <w:rPr>
          <w:rStyle w:val="None"/>
          <w:rFonts w:ascii="Century Gothic" w:hAnsi="Century Gothic"/>
          <w:u w:val="single"/>
        </w:rPr>
        <w:t>les</w:t>
      </w:r>
      <w:proofErr w:type="gramEnd"/>
      <w:r w:rsidRPr="00A92D2F">
        <w:rPr>
          <w:rStyle w:val="None"/>
          <w:rFonts w:ascii="Century Gothic" w:hAnsi="Century Gothic"/>
          <w:u w:val="single"/>
        </w:rPr>
        <w:t xml:space="preserve"> animan a hacer cuando siguen a Jesús.</w:t>
      </w:r>
    </w:p>
    <w:p w14:paraId="5DBDB4BB" w14:textId="77777777" w:rsidR="00F05FE6" w:rsidRPr="00FC19B0" w:rsidRDefault="00F05FE6" w:rsidP="00F05FE6">
      <w:pPr>
        <w:rPr>
          <w:rStyle w:val="None"/>
          <w:rFonts w:ascii="Century Gothic" w:eastAsia="Arial" w:hAnsi="Century Gothic" w:cs="Arial"/>
        </w:rPr>
      </w:pPr>
    </w:p>
    <w:p w14:paraId="51CB3F34" w14:textId="77777777" w:rsidR="00F05FE6" w:rsidRPr="00FC19B0" w:rsidRDefault="00F05FE6" w:rsidP="00F05FE6">
      <w:pPr>
        <w:rPr>
          <w:rStyle w:val="None"/>
          <w:rFonts w:ascii="Century Gothic" w:eastAsia="Arial" w:hAnsi="Century Gothic" w:cs="Arial"/>
          <w:b/>
          <w:bCs/>
        </w:rPr>
      </w:pPr>
      <w:r w:rsidRPr="00FC19B0">
        <w:rPr>
          <w:rStyle w:val="None"/>
          <w:rFonts w:ascii="Century Gothic" w:hAnsi="Century Gothic"/>
          <w:b/>
          <w:bCs/>
        </w:rPr>
        <w:t>Qué debes decir:</w:t>
      </w:r>
    </w:p>
    <w:p w14:paraId="7D447C7D" w14:textId="392B04DC" w:rsidR="00F05FE6" w:rsidRPr="00FC19B0" w:rsidRDefault="00F05FE6" w:rsidP="00F05FE6">
      <w:pPr>
        <w:rPr>
          <w:rStyle w:val="None"/>
          <w:rFonts w:ascii="Century Gothic" w:eastAsia="Arial" w:hAnsi="Century Gothic" w:cs="Arial"/>
        </w:rPr>
      </w:pPr>
      <w:r w:rsidRPr="00FC19B0">
        <w:rPr>
          <w:rStyle w:val="Hyperlink0"/>
          <w:rFonts w:ascii="Century Gothic" w:hAnsi="Century Gothic"/>
          <w:sz w:val="24"/>
          <w:szCs w:val="24"/>
        </w:rPr>
        <w:t xml:space="preserve">“Mucha gente dice que </w:t>
      </w:r>
      <w:proofErr w:type="gramStart"/>
      <w:r w:rsidRPr="00FC19B0">
        <w:rPr>
          <w:rStyle w:val="Hyperlink0"/>
          <w:rFonts w:ascii="Century Gothic" w:hAnsi="Century Gothic"/>
          <w:sz w:val="24"/>
          <w:szCs w:val="24"/>
        </w:rPr>
        <w:t xml:space="preserve">para </w:t>
      </w:r>
      <w:r w:rsidRPr="00FC19B0">
        <w:rPr>
          <w:rStyle w:val="None"/>
          <w:rFonts w:ascii="Century Gothic" w:hAnsi="Century Gothic"/>
          <w:b/>
          <w:bCs/>
          <w:i/>
          <w:iCs/>
        </w:rPr>
        <w:t xml:space="preserve"> </w:t>
      </w:r>
      <w:r w:rsidRPr="00FC19B0">
        <w:rPr>
          <w:rStyle w:val="None"/>
          <w:rFonts w:ascii="Century Gothic" w:hAnsi="Century Gothic"/>
          <w:b/>
          <w:bCs/>
        </w:rPr>
        <w:t>practicar</w:t>
      </w:r>
      <w:proofErr w:type="gramEnd"/>
      <w:r w:rsidRPr="00FC19B0">
        <w:rPr>
          <w:rStyle w:val="None"/>
          <w:rFonts w:ascii="Century Gothic" w:hAnsi="Century Gothic"/>
          <w:b/>
          <w:bCs/>
        </w:rPr>
        <w:t xml:space="preserve"> vivir para Dios,</w:t>
      </w:r>
      <w:r w:rsidRPr="00FC19B0">
        <w:rPr>
          <w:rStyle w:val="None"/>
          <w:rFonts w:ascii="Century Gothic" w:hAnsi="Century Gothic"/>
          <w:b/>
          <w:bCs/>
          <w:i/>
          <w:iCs/>
        </w:rPr>
        <w:t xml:space="preserve"> </w:t>
      </w:r>
      <w:r w:rsidRPr="00FC19B0">
        <w:rPr>
          <w:rStyle w:val="None"/>
          <w:rFonts w:ascii="Century Gothic" w:hAnsi="Century Gothic"/>
        </w:rPr>
        <w:t xml:space="preserve">podemos seguir los pasos de Jesús. Jesús amaba a la gente y amaba a Dios, y podemos ver eso en estos versículos. </w:t>
      </w:r>
    </w:p>
    <w:p w14:paraId="4768B601" w14:textId="77777777" w:rsidR="00F05FE6" w:rsidRPr="00FC19B0" w:rsidRDefault="00F05FE6" w:rsidP="00F05FE6">
      <w:pPr>
        <w:rPr>
          <w:rStyle w:val="None"/>
          <w:rFonts w:ascii="Century Gothic" w:eastAsia="Arial" w:hAnsi="Century Gothic" w:cs="Arial"/>
        </w:rPr>
      </w:pPr>
    </w:p>
    <w:p w14:paraId="171B221A" w14:textId="77777777" w:rsidR="00F05FE6" w:rsidRPr="00FC19B0" w:rsidRDefault="00F05FE6" w:rsidP="00F05FE6">
      <w:pPr>
        <w:rPr>
          <w:rStyle w:val="None"/>
          <w:rFonts w:ascii="Century Gothic" w:eastAsia="Arial" w:hAnsi="Century Gothic" w:cs="Arial"/>
        </w:rPr>
      </w:pPr>
      <w:r w:rsidRPr="00FC19B0">
        <w:rPr>
          <w:rStyle w:val="None"/>
          <w:rFonts w:ascii="Century Gothic" w:hAnsi="Century Gothic"/>
        </w:rPr>
        <w:t>“Jesús vivió como una persona normal. Caminó y viajó. Conoció gente mientras hacía recados. Pasaba tiempo con amigos y familiares. Jesús vivió una vida muy parecida a la nuestra y, sin embargo, mostraba amor a quienes lo rodeaban en todo lo que hacía.</w:t>
      </w:r>
    </w:p>
    <w:p w14:paraId="06F7FBD7" w14:textId="77777777" w:rsidR="00F05FE6" w:rsidRPr="00FC19B0" w:rsidRDefault="00F05FE6" w:rsidP="00F05FE6">
      <w:pPr>
        <w:rPr>
          <w:rStyle w:val="None"/>
          <w:rFonts w:ascii="Century Gothic" w:eastAsia="Arial" w:hAnsi="Century Gothic" w:cs="Arial"/>
        </w:rPr>
      </w:pPr>
    </w:p>
    <w:p w14:paraId="72852A04" w14:textId="6EFAB5EE" w:rsidR="00F05FE6" w:rsidRPr="00FC19B0" w:rsidRDefault="00F05FE6" w:rsidP="00F05FE6">
      <w:pPr>
        <w:rPr>
          <w:rStyle w:val="None"/>
          <w:rFonts w:ascii="Century Gothic" w:eastAsia="Arial" w:hAnsi="Century Gothic" w:cs="Arial"/>
        </w:rPr>
      </w:pPr>
      <w:r w:rsidRPr="00FC19B0">
        <w:rPr>
          <w:rStyle w:val="None"/>
          <w:rFonts w:ascii="Century Gothic" w:hAnsi="Century Gothic"/>
          <w:u w:color="FF9300"/>
        </w:rPr>
        <w:t xml:space="preserve">“Entonces, ¿cómo podemos vivir nuestra vida normal (ir a la escuela, estar con nuestra familia, salir con amigos, ocuparnos de nuestros asuntos) y aún </w:t>
      </w:r>
      <w:proofErr w:type="gramStart"/>
      <w:r w:rsidRPr="00FC19B0">
        <w:rPr>
          <w:rStyle w:val="None"/>
          <w:rFonts w:ascii="Century Gothic" w:hAnsi="Century Gothic"/>
          <w:u w:color="FF9300"/>
        </w:rPr>
        <w:t xml:space="preserve">así, </w:t>
      </w:r>
      <w:r w:rsidRPr="00FC19B0">
        <w:rPr>
          <w:rStyle w:val="None"/>
          <w:rFonts w:ascii="Century Gothic" w:hAnsi="Century Gothic"/>
          <w:b/>
          <w:bCs/>
          <w:i/>
          <w:iCs/>
          <w:u w:color="FF9300"/>
        </w:rPr>
        <w:t xml:space="preserve"> </w:t>
      </w:r>
      <w:r w:rsidRPr="00FC19B0">
        <w:rPr>
          <w:rStyle w:val="None"/>
          <w:rFonts w:ascii="Century Gothic" w:hAnsi="Century Gothic"/>
          <w:b/>
          <w:bCs/>
          <w:u w:color="FF9300"/>
        </w:rPr>
        <w:t>practicar</w:t>
      </w:r>
      <w:proofErr w:type="gramEnd"/>
      <w:r w:rsidRPr="00FC19B0">
        <w:rPr>
          <w:rStyle w:val="None"/>
          <w:rFonts w:ascii="Century Gothic" w:hAnsi="Century Gothic"/>
          <w:b/>
          <w:bCs/>
          <w:u w:color="FF9300"/>
        </w:rPr>
        <w:t xml:space="preserve"> vivir para Dios?"</w:t>
      </w:r>
      <w:r w:rsidRPr="00FC19B0">
        <w:rPr>
          <w:rStyle w:val="None"/>
          <w:rFonts w:ascii="Century Gothic" w:hAnsi="Century Gothic"/>
          <w:b/>
          <w:bCs/>
          <w:i/>
          <w:iCs/>
          <w:u w:color="FF9300"/>
        </w:rPr>
        <w:t xml:space="preserve"> </w:t>
      </w:r>
    </w:p>
    <w:p w14:paraId="57734ECC" w14:textId="74C338C2" w:rsidR="00F05FE6" w:rsidRPr="00FC19B0" w:rsidRDefault="00F05FE6">
      <w:pPr>
        <w:rPr>
          <w:rFonts w:ascii="Century Gothic" w:hAnsi="Century Gothic"/>
        </w:rPr>
      </w:pPr>
    </w:p>
    <w:p w14:paraId="0065546E" w14:textId="4A64AD71" w:rsidR="00F05FE6" w:rsidRPr="00FC19B0" w:rsidRDefault="00F05FE6">
      <w:pPr>
        <w:rPr>
          <w:rFonts w:ascii="Century Gothic" w:hAnsi="Century Gothic"/>
        </w:rPr>
      </w:pPr>
    </w:p>
    <w:p w14:paraId="31EE16F2" w14:textId="77777777" w:rsidR="00F05FE6" w:rsidRPr="00FC19B0" w:rsidRDefault="00F05FE6" w:rsidP="00F05FE6">
      <w:pPr>
        <w:rPr>
          <w:rStyle w:val="None"/>
          <w:rFonts w:ascii="Century Gothic" w:eastAsia="Arial" w:hAnsi="Century Gothic" w:cs="Arial"/>
        </w:rPr>
      </w:pPr>
      <w:r w:rsidRPr="00FC19B0">
        <w:rPr>
          <w:rStyle w:val="Hyperlink0"/>
          <w:rFonts w:ascii="Century Gothic" w:hAnsi="Century Gothic"/>
          <w:sz w:val="24"/>
          <w:szCs w:val="24"/>
        </w:rPr>
        <w:t xml:space="preserve">"Pero no tienes que hacer nada extraño para </w:t>
      </w:r>
      <w:r w:rsidRPr="00FC19B0">
        <w:rPr>
          <w:rStyle w:val="None"/>
          <w:rFonts w:ascii="Century Gothic" w:hAnsi="Century Gothic"/>
          <w:b/>
          <w:bCs/>
          <w:i/>
          <w:iCs/>
        </w:rPr>
        <w:t>[Conclusión]</w:t>
      </w:r>
      <w:r w:rsidRPr="00FC19B0">
        <w:rPr>
          <w:rStyle w:val="None"/>
          <w:rFonts w:ascii="Century Gothic" w:hAnsi="Century Gothic"/>
          <w:b/>
          <w:bCs/>
        </w:rPr>
        <w:t xml:space="preserve"> practicar vivir para Dios. </w:t>
      </w:r>
      <w:r w:rsidRPr="00FC19B0">
        <w:rPr>
          <w:rStyle w:val="None"/>
          <w:rFonts w:ascii="Century Gothic" w:hAnsi="Century Gothic"/>
        </w:rPr>
        <w:t xml:space="preserve">Puedes vivir tu vida totalmente ordinaria de una manera que demuestre amor a otras personas. La mujer de la historia bíblica usó el dinero que tenía para mostrar amor a los demás. ¿Cómo podrías usar lo que tienes para mostrar amor a los demás, como el dinero o las cosas que </w:t>
      </w:r>
      <w:r w:rsidRPr="00FC19B0">
        <w:rPr>
          <w:rStyle w:val="None"/>
          <w:rFonts w:ascii="Century Gothic" w:hAnsi="Century Gothic"/>
        </w:rPr>
        <w:lastRenderedPageBreak/>
        <w:t xml:space="preserve">tienes? </w:t>
      </w:r>
      <w:r w:rsidRPr="00FC19B0">
        <w:rPr>
          <w:rStyle w:val="None"/>
          <w:rFonts w:ascii="Century Gothic" w:hAnsi="Century Gothic"/>
          <w:i/>
          <w:iCs/>
        </w:rPr>
        <w:t xml:space="preserve">(Invita a los niños a pensar en formas de compartir dinero o posesiones). </w:t>
      </w:r>
    </w:p>
    <w:p w14:paraId="15F313BD" w14:textId="77777777" w:rsidR="00F05FE6" w:rsidRPr="00FC19B0" w:rsidRDefault="00F05FE6" w:rsidP="00F05FE6">
      <w:pPr>
        <w:rPr>
          <w:rStyle w:val="None"/>
          <w:rFonts w:ascii="Century Gothic" w:eastAsia="Arial" w:hAnsi="Century Gothic" w:cs="Arial"/>
        </w:rPr>
      </w:pPr>
    </w:p>
    <w:p w14:paraId="7FB8EDFD" w14:textId="77777777" w:rsidR="00A92D2F" w:rsidRDefault="00A92D2F" w:rsidP="00F05FE6">
      <w:pPr>
        <w:rPr>
          <w:rStyle w:val="None"/>
          <w:rFonts w:ascii="Century Gothic" w:hAnsi="Century Gothic"/>
        </w:rPr>
      </w:pPr>
    </w:p>
    <w:p w14:paraId="2A80636D" w14:textId="7792E50A" w:rsidR="00A92D2F" w:rsidRPr="00A92D2F" w:rsidRDefault="00A92D2F" w:rsidP="00F05FE6">
      <w:pPr>
        <w:rPr>
          <w:rStyle w:val="None"/>
          <w:rFonts w:ascii="Century Gothic" w:hAnsi="Century Gothic"/>
          <w:b/>
          <w:bCs/>
        </w:rPr>
      </w:pPr>
      <w:r w:rsidRPr="00A92D2F">
        <w:rPr>
          <w:rStyle w:val="None"/>
          <w:rFonts w:ascii="Century Gothic" w:hAnsi="Century Gothic"/>
          <w:b/>
          <w:bCs/>
        </w:rPr>
        <w:t xml:space="preserve">4. </w:t>
      </w:r>
      <w:proofErr w:type="spellStart"/>
      <w:r w:rsidRPr="00A92D2F">
        <w:rPr>
          <w:rStyle w:val="None"/>
          <w:rFonts w:ascii="Century Gothic" w:hAnsi="Century Gothic"/>
          <w:b/>
          <w:bCs/>
        </w:rPr>
        <w:t>Versiculo</w:t>
      </w:r>
      <w:proofErr w:type="spellEnd"/>
    </w:p>
    <w:p w14:paraId="4BE48766" w14:textId="5969B568" w:rsidR="00A92D2F" w:rsidRDefault="00A92D2F" w:rsidP="00F05FE6">
      <w:pPr>
        <w:rPr>
          <w:rStyle w:val="None"/>
          <w:rFonts w:ascii="Century Gothic" w:hAnsi="Century Gothic"/>
        </w:rPr>
      </w:pPr>
    </w:p>
    <w:p w14:paraId="47612B86" w14:textId="54BB494F" w:rsidR="00A92D2F" w:rsidRDefault="00A92D2F" w:rsidP="00F05FE6">
      <w:pPr>
        <w:rPr>
          <w:rStyle w:val="None"/>
          <w:rFonts w:ascii="Century Gothic" w:hAnsi="Century Gothic"/>
        </w:rPr>
      </w:pPr>
      <w:r>
        <w:rPr>
          <w:rStyle w:val="None"/>
          <w:rFonts w:ascii="Century Gothic" w:hAnsi="Century Gothic"/>
        </w:rPr>
        <w:t xml:space="preserve">Que necesitas: Imprimir la hoja del versículo y recortar por las líneas punteadas. </w:t>
      </w:r>
    </w:p>
    <w:p w14:paraId="2FF83DB5" w14:textId="616412B5" w:rsidR="00A92D2F" w:rsidRDefault="00A92D2F" w:rsidP="00F05FE6">
      <w:pPr>
        <w:rPr>
          <w:rStyle w:val="None"/>
          <w:rFonts w:ascii="Century Gothic" w:hAnsi="Century Gothic"/>
        </w:rPr>
      </w:pPr>
    </w:p>
    <w:p w14:paraId="572E8E4E" w14:textId="6D050DDC" w:rsidR="00A92D2F" w:rsidRDefault="00A92D2F" w:rsidP="00F05FE6">
      <w:pPr>
        <w:rPr>
          <w:rStyle w:val="None"/>
          <w:rFonts w:ascii="Century Gothic" w:hAnsi="Century Gothic"/>
        </w:rPr>
      </w:pPr>
      <w:r>
        <w:rPr>
          <w:rStyle w:val="None"/>
          <w:rFonts w:ascii="Century Gothic" w:hAnsi="Century Gothic"/>
        </w:rPr>
        <w:t xml:space="preserve">Que hacer: Repasar el versículo del mes, poner todas las “tarjetas” boca abajo, como en el juego de memoria. </w:t>
      </w:r>
    </w:p>
    <w:p w14:paraId="75F1A91B" w14:textId="192F07ED" w:rsidR="00A92D2F" w:rsidRDefault="00A92D2F" w:rsidP="00F05FE6">
      <w:pPr>
        <w:rPr>
          <w:rStyle w:val="None"/>
          <w:rFonts w:ascii="Century Gothic" w:hAnsi="Century Gothic"/>
        </w:rPr>
      </w:pPr>
      <w:r>
        <w:rPr>
          <w:rStyle w:val="None"/>
          <w:rFonts w:ascii="Century Gothic" w:hAnsi="Century Gothic"/>
        </w:rPr>
        <w:t>Vas a tomar el tiempo y ver cuanto tarda en lograr poner el versículo en orden, debe “destapar” una tarjeta por una e irlas acomodando en orden.</w:t>
      </w:r>
    </w:p>
    <w:p w14:paraId="3C4FDC6D" w14:textId="45E78E50" w:rsidR="00A92D2F" w:rsidRDefault="00A92D2F" w:rsidP="00F05FE6">
      <w:pPr>
        <w:rPr>
          <w:rStyle w:val="None"/>
          <w:rFonts w:ascii="Century Gothic" w:hAnsi="Century Gothic"/>
        </w:rPr>
      </w:pPr>
      <w:r>
        <w:rPr>
          <w:rStyle w:val="None"/>
          <w:rFonts w:ascii="Century Gothic" w:hAnsi="Century Gothic"/>
        </w:rPr>
        <w:t>Cuando lo logre revisan en cuanto tiempo lo logró.</w:t>
      </w:r>
    </w:p>
    <w:p w14:paraId="27394B20" w14:textId="77777777" w:rsidR="00A92D2F" w:rsidRDefault="00A92D2F" w:rsidP="00F05FE6">
      <w:pPr>
        <w:rPr>
          <w:rStyle w:val="None"/>
          <w:rFonts w:ascii="Century Gothic" w:hAnsi="Century Gothic"/>
        </w:rPr>
      </w:pPr>
    </w:p>
    <w:p w14:paraId="2948FAA0" w14:textId="5FCCF326" w:rsidR="00F05FE6" w:rsidRPr="00FC19B0" w:rsidRDefault="00F05FE6" w:rsidP="00F05FE6">
      <w:pPr>
        <w:rPr>
          <w:rStyle w:val="None"/>
          <w:rFonts w:ascii="Century Gothic" w:eastAsia="Arial" w:hAnsi="Century Gothic" w:cs="Arial"/>
        </w:rPr>
      </w:pPr>
      <w:r w:rsidRPr="00FC19B0">
        <w:rPr>
          <w:rStyle w:val="None"/>
          <w:rFonts w:ascii="Century Gothic" w:hAnsi="Century Gothic"/>
        </w:rPr>
        <w:t xml:space="preserve">¿Qué hay del tiempo? ¿Cómo podrías usar tu tiempo </w:t>
      </w:r>
      <w:proofErr w:type="gramStart"/>
      <w:r w:rsidRPr="00FC19B0">
        <w:rPr>
          <w:rStyle w:val="None"/>
          <w:rFonts w:ascii="Century Gothic" w:hAnsi="Century Gothic"/>
        </w:rPr>
        <w:t xml:space="preserve">para </w:t>
      </w:r>
      <w:r w:rsidRPr="00FC19B0">
        <w:rPr>
          <w:rStyle w:val="None"/>
          <w:rFonts w:ascii="Century Gothic" w:hAnsi="Century Gothic"/>
          <w:b/>
          <w:bCs/>
          <w:i/>
          <w:iCs/>
        </w:rPr>
        <w:t xml:space="preserve"> </w:t>
      </w:r>
      <w:r w:rsidRPr="00FC19B0">
        <w:rPr>
          <w:rStyle w:val="None"/>
          <w:rFonts w:ascii="Century Gothic" w:hAnsi="Century Gothic"/>
          <w:b/>
          <w:bCs/>
        </w:rPr>
        <w:t>practicar</w:t>
      </w:r>
      <w:proofErr w:type="gramEnd"/>
      <w:r w:rsidRPr="00FC19B0">
        <w:rPr>
          <w:rStyle w:val="None"/>
          <w:rFonts w:ascii="Century Gothic" w:hAnsi="Century Gothic"/>
          <w:b/>
          <w:bCs/>
        </w:rPr>
        <w:t xml:space="preserve"> vivir para Dios?</w:t>
      </w:r>
      <w:r w:rsidRPr="00FC19B0">
        <w:rPr>
          <w:rStyle w:val="None"/>
          <w:rFonts w:ascii="Century Gothic" w:hAnsi="Century Gothic"/>
          <w:b/>
          <w:bCs/>
          <w:i/>
          <w:iCs/>
        </w:rPr>
        <w:t xml:space="preserve"> </w:t>
      </w:r>
      <w:r w:rsidR="00A92D2F">
        <w:rPr>
          <w:rStyle w:val="None"/>
          <w:rFonts w:ascii="Century Gothic" w:hAnsi="Century Gothic"/>
          <w:bCs/>
          <w:i/>
          <w:iCs/>
        </w:rPr>
        <w:t>(</w:t>
      </w:r>
      <w:r w:rsidRPr="00FC19B0">
        <w:rPr>
          <w:rStyle w:val="None"/>
          <w:rFonts w:ascii="Century Gothic" w:hAnsi="Century Gothic"/>
          <w:i/>
          <w:iCs/>
        </w:rPr>
        <w:t>trabajar en proyectos de servicio en la comunidad, reservar unos minutos todos los días para orar o leer la Biblia)</w:t>
      </w:r>
    </w:p>
    <w:p w14:paraId="6FC3921B" w14:textId="77777777" w:rsidR="00F05FE6" w:rsidRPr="00FC19B0" w:rsidRDefault="00F05FE6" w:rsidP="00F05FE6">
      <w:pPr>
        <w:rPr>
          <w:rStyle w:val="None"/>
          <w:rFonts w:ascii="Century Gothic" w:eastAsia="Arial" w:hAnsi="Century Gothic" w:cs="Arial"/>
        </w:rPr>
      </w:pPr>
    </w:p>
    <w:p w14:paraId="135EABB6" w14:textId="3CC908AD" w:rsidR="00F05FE6" w:rsidRPr="00FC19B0" w:rsidRDefault="00F05FE6" w:rsidP="00F05FE6">
      <w:pPr>
        <w:rPr>
          <w:rFonts w:ascii="Century Gothic" w:hAnsi="Century Gothic"/>
        </w:rPr>
      </w:pPr>
      <w:r w:rsidRPr="00FC19B0">
        <w:rPr>
          <w:rStyle w:val="None"/>
          <w:rFonts w:ascii="Century Gothic" w:hAnsi="Century Gothic"/>
        </w:rPr>
        <w:t xml:space="preserve">"Tú también puedes </w:t>
      </w:r>
      <w:r w:rsidRPr="00FC19B0">
        <w:rPr>
          <w:rStyle w:val="None"/>
          <w:rFonts w:ascii="Century Gothic" w:hAnsi="Century Gothic"/>
          <w:b/>
          <w:bCs/>
          <w:i/>
          <w:iCs/>
        </w:rPr>
        <w:t xml:space="preserve">[Conclusión] </w:t>
      </w:r>
      <w:r w:rsidRPr="00FC19B0">
        <w:rPr>
          <w:rStyle w:val="None"/>
          <w:rFonts w:ascii="Century Gothic" w:hAnsi="Century Gothic"/>
          <w:b/>
          <w:bCs/>
        </w:rPr>
        <w:t xml:space="preserve">practicar vivir para </w:t>
      </w:r>
      <w:proofErr w:type="gramStart"/>
      <w:r w:rsidRPr="00FC19B0">
        <w:rPr>
          <w:rStyle w:val="None"/>
          <w:rFonts w:ascii="Century Gothic" w:hAnsi="Century Gothic"/>
          <w:b/>
          <w:bCs/>
        </w:rPr>
        <w:t>Dios</w:t>
      </w:r>
      <w:r w:rsidRPr="00FC19B0">
        <w:rPr>
          <w:rStyle w:val="None"/>
          <w:rFonts w:ascii="Century Gothic" w:hAnsi="Century Gothic"/>
          <w:b/>
          <w:bCs/>
          <w:i/>
          <w:iCs/>
        </w:rPr>
        <w:t xml:space="preserve"> </w:t>
      </w:r>
      <w:r w:rsidRPr="00FC19B0">
        <w:rPr>
          <w:rStyle w:val="None"/>
          <w:rFonts w:ascii="Century Gothic" w:hAnsi="Century Gothic"/>
        </w:rPr>
        <w:t xml:space="preserve"> haciendo</w:t>
      </w:r>
      <w:proofErr w:type="gramEnd"/>
      <w:r w:rsidRPr="00FC19B0">
        <w:rPr>
          <w:rStyle w:val="None"/>
          <w:rFonts w:ascii="Century Gothic" w:hAnsi="Century Gothic"/>
        </w:rPr>
        <w:t xml:space="preserve"> lo que Dios te ha dado para hacer, como ser un corredor rápido o un buen lector. ¿Cómo puedes usar para lo que eres bueno para mostrar amor a los demás?" </w:t>
      </w:r>
      <w:r w:rsidRPr="00FC19B0">
        <w:rPr>
          <w:rStyle w:val="None"/>
          <w:rFonts w:ascii="Century Gothic" w:hAnsi="Century Gothic"/>
          <w:i/>
        </w:rPr>
        <w:t>(Invita a respuestas como: entrenar</w:t>
      </w:r>
      <w:r w:rsidRPr="00FC19B0">
        <w:rPr>
          <w:rStyle w:val="None"/>
          <w:rFonts w:ascii="Century Gothic" w:hAnsi="Century Gothic"/>
          <w:i/>
          <w:iCs/>
        </w:rPr>
        <w:t xml:space="preserve"> a alguien en el equipo deportivo, alentar a un principiante, usar tu habilidad particular para ayudar a otros)</w:t>
      </w:r>
    </w:p>
    <w:sectPr w:rsidR="00F05FE6" w:rsidRPr="00FC19B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imes Roman">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176F1"/>
    <w:multiLevelType w:val="hybridMultilevel"/>
    <w:tmpl w:val="5DA2A480"/>
    <w:numStyleLink w:val="ImportedStyle2"/>
  </w:abstractNum>
  <w:abstractNum w:abstractNumId="1" w15:restartNumberingAfterBreak="0">
    <w:nsid w:val="04C40C1E"/>
    <w:multiLevelType w:val="hybridMultilevel"/>
    <w:tmpl w:val="0820FC6A"/>
    <w:styleLink w:val="ImportedStyle4"/>
    <w:lvl w:ilvl="0" w:tplc="0810875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3640F6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506016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C86604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7E032B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A24C51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59ED90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E36432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A80BCC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9F6477F"/>
    <w:multiLevelType w:val="hybridMultilevel"/>
    <w:tmpl w:val="0820FC6A"/>
    <w:numStyleLink w:val="ImportedStyle4"/>
  </w:abstractNum>
  <w:abstractNum w:abstractNumId="3" w15:restartNumberingAfterBreak="0">
    <w:nsid w:val="1ACD696C"/>
    <w:multiLevelType w:val="hybridMultilevel"/>
    <w:tmpl w:val="5DA2A480"/>
    <w:styleLink w:val="ImportedStyle2"/>
    <w:lvl w:ilvl="0" w:tplc="63DA3E50">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DE0A98C">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D5266FC">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CBC7F32">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9C03960">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56352E">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176234E">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5527E9A">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E6A3336">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FE6"/>
    <w:rsid w:val="00A92D2F"/>
    <w:rsid w:val="00AF7762"/>
    <w:rsid w:val="00F05FE6"/>
    <w:rsid w:val="00FC19B0"/>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BB6D7C8"/>
  <w15:chartTrackingRefBased/>
  <w15:docId w15:val="{AA2BEDCC-D40E-544B-B2CE-36B271A4B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MX"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FE6"/>
    <w:pPr>
      <w:pBdr>
        <w:top w:val="nil"/>
        <w:left w:val="nil"/>
        <w:bottom w:val="nil"/>
        <w:right w:val="nil"/>
        <w:between w:val="nil"/>
        <w:bar w:val="nil"/>
      </w:pBdr>
    </w:pPr>
    <w:rPr>
      <w:rFonts w:ascii="Times Roman" w:eastAsia="Arial Unicode MS" w:hAnsi="Times Roman" w:cs="Arial Unicode MS"/>
      <w:color w:val="000000"/>
      <w:u w:color="000000"/>
      <w:bdr w:val="nil"/>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ne">
    <w:name w:val="None"/>
    <w:rsid w:val="00F05FE6"/>
  </w:style>
  <w:style w:type="character" w:customStyle="1" w:styleId="Hyperlink0">
    <w:name w:val="Hyperlink.0"/>
    <w:rsid w:val="00F05FE6"/>
    <w:rPr>
      <w:rFonts w:ascii="Arial" w:eastAsia="Arial" w:hAnsi="Arial" w:cs="Arial"/>
      <w:sz w:val="22"/>
      <w:szCs w:val="22"/>
    </w:rPr>
  </w:style>
  <w:style w:type="numbering" w:customStyle="1" w:styleId="ImportedStyle2">
    <w:name w:val="Imported Style 2"/>
    <w:rsid w:val="00F05FE6"/>
    <w:pPr>
      <w:numPr>
        <w:numId w:val="1"/>
      </w:numPr>
    </w:pPr>
  </w:style>
  <w:style w:type="paragraph" w:customStyle="1" w:styleId="NoteLevel11">
    <w:name w:val="Note Level 11"/>
    <w:rsid w:val="00F05FE6"/>
    <w:pPr>
      <w:keepNext/>
      <w:pBdr>
        <w:top w:val="nil"/>
        <w:left w:val="nil"/>
        <w:bottom w:val="nil"/>
        <w:right w:val="nil"/>
        <w:between w:val="nil"/>
        <w:bar w:val="nil"/>
      </w:pBdr>
      <w:outlineLvl w:val="0"/>
    </w:pPr>
    <w:rPr>
      <w:rFonts w:ascii="Verdana" w:eastAsia="Arial Unicode MS" w:hAnsi="Verdana" w:cs="Arial Unicode MS"/>
      <w:color w:val="000000"/>
      <w:u w:color="000000"/>
      <w:bdr w:val="nil"/>
      <w:lang w:val="es-ES" w:eastAsia="en-US"/>
    </w:rPr>
  </w:style>
  <w:style w:type="paragraph" w:styleId="Textoindependiente3">
    <w:name w:val="Body Text 3"/>
    <w:link w:val="Textoindependiente3Car"/>
    <w:rsid w:val="00F05FE6"/>
    <w:pPr>
      <w:pBdr>
        <w:top w:val="nil"/>
        <w:left w:val="nil"/>
        <w:bottom w:val="nil"/>
        <w:right w:val="nil"/>
        <w:between w:val="nil"/>
        <w:bar w:val="nil"/>
      </w:pBdr>
      <w:spacing w:after="120"/>
    </w:pPr>
    <w:rPr>
      <w:rFonts w:ascii="Times Roman" w:eastAsia="Arial Unicode MS" w:hAnsi="Times Roman" w:cs="Arial Unicode MS"/>
      <w:color w:val="000000"/>
      <w:sz w:val="16"/>
      <w:szCs w:val="16"/>
      <w:u w:color="000000"/>
      <w:bdr w:val="nil"/>
      <w:lang w:val="es-ES" w:eastAsia="en-US"/>
    </w:rPr>
  </w:style>
  <w:style w:type="character" w:customStyle="1" w:styleId="Textoindependiente3Car">
    <w:name w:val="Texto independiente 3 Car"/>
    <w:basedOn w:val="Fuentedeprrafopredeter"/>
    <w:link w:val="Textoindependiente3"/>
    <w:rsid w:val="00F05FE6"/>
    <w:rPr>
      <w:rFonts w:ascii="Times Roman" w:eastAsia="Arial Unicode MS" w:hAnsi="Times Roman" w:cs="Arial Unicode MS"/>
      <w:color w:val="000000"/>
      <w:sz w:val="16"/>
      <w:szCs w:val="16"/>
      <w:u w:color="000000"/>
      <w:bdr w:val="nil"/>
      <w:lang w:val="es-ES" w:eastAsia="en-US"/>
    </w:rPr>
  </w:style>
  <w:style w:type="numbering" w:customStyle="1" w:styleId="ImportedStyle4">
    <w:name w:val="Imported Style 4"/>
    <w:rsid w:val="00F05FE6"/>
    <w:pPr>
      <w:numPr>
        <w:numId w:val="3"/>
      </w:numPr>
    </w:pPr>
  </w:style>
  <w:style w:type="paragraph" w:customStyle="1" w:styleId="Normal1">
    <w:name w:val="Normal1"/>
    <w:rsid w:val="00F05FE6"/>
    <w:rPr>
      <w:rFonts w:ascii="Times New Roman" w:eastAsia="Times New Roman" w:hAnsi="Times New Roman" w:cs="Times New Roman"/>
      <w:color w:val="00000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651</Words>
  <Characters>3583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Angeles Ruiz</dc:creator>
  <cp:keywords/>
  <dc:description/>
  <cp:lastModifiedBy>Angeles Ruiz</cp:lastModifiedBy>
  <cp:revision>2</cp:revision>
  <dcterms:created xsi:type="dcterms:W3CDTF">2021-05-27T23:50:00Z</dcterms:created>
  <dcterms:modified xsi:type="dcterms:W3CDTF">2021-05-28T13:26:00Z</dcterms:modified>
</cp:coreProperties>
</file>