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2347F" w14:textId="639543BE" w:rsidR="002419CE" w:rsidRDefault="002419CE" w:rsidP="002419CE">
      <w:pPr>
        <w:jc w:val="center"/>
        <w:rPr>
          <w:lang w:val="es-ES"/>
        </w:rPr>
      </w:pPr>
      <w:r>
        <w:rPr>
          <w:lang w:val="es-ES"/>
        </w:rPr>
        <w:t xml:space="preserve">IDEAS </w:t>
      </w:r>
      <w:proofErr w:type="gramStart"/>
      <w:r>
        <w:rPr>
          <w:lang w:val="es-ES"/>
        </w:rPr>
        <w:t>EXTRA PRIMARIA</w:t>
      </w:r>
      <w:proofErr w:type="gramEnd"/>
    </w:p>
    <w:p w14:paraId="0849FBB5" w14:textId="692ED65D" w:rsidR="002419CE" w:rsidRDefault="002419CE" w:rsidP="002419CE">
      <w:pPr>
        <w:jc w:val="center"/>
        <w:rPr>
          <w:lang w:val="es-ES"/>
        </w:rPr>
      </w:pPr>
      <w:r>
        <w:rPr>
          <w:lang w:val="es-ES"/>
        </w:rPr>
        <w:t>SEMANA 1 ENERO</w:t>
      </w:r>
    </w:p>
    <w:p w14:paraId="44E29E67" w14:textId="77777777" w:rsidR="007971D8" w:rsidRDefault="007971D8" w:rsidP="002419CE">
      <w:pPr>
        <w:jc w:val="center"/>
        <w:rPr>
          <w:lang w:val="es-ES"/>
        </w:rPr>
      </w:pPr>
    </w:p>
    <w:p w14:paraId="75E886F2" w14:textId="179617C9" w:rsidR="0007424F" w:rsidRPr="007971D8" w:rsidRDefault="0007424F" w:rsidP="0007424F">
      <w:pPr>
        <w:pStyle w:val="Prrafodelista"/>
        <w:numPr>
          <w:ilvl w:val="0"/>
          <w:numId w:val="12"/>
        </w:numPr>
        <w:rPr>
          <w:rFonts w:ascii="Century Gothic" w:hAnsi="Century Gothic"/>
          <w:b/>
          <w:bCs/>
          <w:sz w:val="20"/>
          <w:szCs w:val="20"/>
        </w:rPr>
      </w:pPr>
      <w:r w:rsidRPr="007971D8">
        <w:rPr>
          <w:rFonts w:ascii="Century Gothic" w:hAnsi="Century Gothic"/>
          <w:b/>
          <w:bCs/>
          <w:sz w:val="20"/>
          <w:szCs w:val="20"/>
        </w:rPr>
        <w:t>Mayor mandamiento</w:t>
      </w:r>
    </w:p>
    <w:p w14:paraId="2CDE9CE2" w14:textId="77777777" w:rsidR="0007424F" w:rsidRPr="007971D8" w:rsidRDefault="0007424F" w:rsidP="0007424F">
      <w:pPr>
        <w:rPr>
          <w:rFonts w:ascii="Century Gothic" w:hAnsi="Century Gothic"/>
          <w:sz w:val="20"/>
          <w:szCs w:val="20"/>
        </w:rPr>
      </w:pPr>
    </w:p>
    <w:p w14:paraId="73354EE2" w14:textId="77777777" w:rsidR="0007424F" w:rsidRPr="007971D8" w:rsidRDefault="0007424F" w:rsidP="0007424F">
      <w:pPr>
        <w:rPr>
          <w:rFonts w:ascii="Century Gothic" w:hAnsi="Century Gothic"/>
          <w:sz w:val="20"/>
          <w:szCs w:val="20"/>
        </w:rPr>
      </w:pPr>
      <w:r w:rsidRPr="007971D8">
        <w:rPr>
          <w:rFonts w:ascii="Century Gothic" w:hAnsi="Century Gothic"/>
          <w:sz w:val="20"/>
          <w:szCs w:val="20"/>
        </w:rPr>
        <w:t>Lo que necesita: Biblia marcada en Mateo 22</w:t>
      </w:r>
    </w:p>
    <w:p w14:paraId="5F203610" w14:textId="77777777" w:rsidR="0007424F" w:rsidRPr="007971D8" w:rsidRDefault="0007424F" w:rsidP="0007424F">
      <w:pPr>
        <w:rPr>
          <w:rFonts w:ascii="Century Gothic" w:hAnsi="Century Gothic"/>
          <w:sz w:val="20"/>
          <w:szCs w:val="20"/>
        </w:rPr>
      </w:pPr>
    </w:p>
    <w:p w14:paraId="71C6F314" w14:textId="77777777" w:rsidR="0007424F" w:rsidRPr="007971D8" w:rsidRDefault="0007424F" w:rsidP="0007424F">
      <w:pPr>
        <w:rPr>
          <w:rFonts w:ascii="Century Gothic" w:hAnsi="Century Gothic"/>
          <w:sz w:val="20"/>
          <w:szCs w:val="20"/>
        </w:rPr>
      </w:pPr>
      <w:r w:rsidRPr="007971D8">
        <w:rPr>
          <w:rFonts w:ascii="Century Gothic" w:hAnsi="Century Gothic"/>
          <w:sz w:val="20"/>
          <w:szCs w:val="20"/>
        </w:rPr>
        <w:t>Que haces:</w:t>
      </w:r>
    </w:p>
    <w:p w14:paraId="78683C59" w14:textId="4F3FCB6E" w:rsidR="0007424F" w:rsidRPr="007971D8" w:rsidRDefault="0007424F" w:rsidP="0007424F">
      <w:pPr>
        <w:rPr>
          <w:rFonts w:ascii="Century Gothic" w:hAnsi="Century Gothic"/>
          <w:sz w:val="20"/>
          <w:szCs w:val="20"/>
        </w:rPr>
      </w:pPr>
      <w:r w:rsidRPr="007971D8">
        <w:rPr>
          <w:rFonts w:ascii="Century Gothic" w:hAnsi="Century Gothic"/>
          <w:sz w:val="20"/>
          <w:szCs w:val="20"/>
        </w:rPr>
        <w:t xml:space="preserve">· </w:t>
      </w:r>
      <w:r w:rsidR="007971D8" w:rsidRPr="007971D8">
        <w:rPr>
          <w:rFonts w:ascii="Century Gothic" w:hAnsi="Century Gothic"/>
          <w:sz w:val="20"/>
          <w:szCs w:val="20"/>
        </w:rPr>
        <w:t>Busquen juntos en</w:t>
      </w:r>
      <w:r w:rsidRPr="007971D8">
        <w:rPr>
          <w:rFonts w:ascii="Century Gothic" w:hAnsi="Century Gothic"/>
          <w:sz w:val="20"/>
          <w:szCs w:val="20"/>
        </w:rPr>
        <w:t xml:space="preserve"> la Biblia en Mateo 22. Lea los versículos 37-39.</w:t>
      </w:r>
    </w:p>
    <w:p w14:paraId="0482BFE8" w14:textId="77777777" w:rsidR="007971D8" w:rsidRPr="007971D8" w:rsidRDefault="0007424F" w:rsidP="0007424F">
      <w:pPr>
        <w:rPr>
          <w:rFonts w:ascii="Century Gothic" w:hAnsi="Century Gothic"/>
          <w:sz w:val="20"/>
          <w:szCs w:val="20"/>
        </w:rPr>
      </w:pPr>
      <w:r w:rsidRPr="007971D8">
        <w:rPr>
          <w:rFonts w:ascii="Century Gothic" w:hAnsi="Century Gothic"/>
          <w:sz w:val="20"/>
          <w:szCs w:val="20"/>
        </w:rPr>
        <w:t xml:space="preserve">· Haga algunas preguntas de orientación para alentar la participación, tales como: </w:t>
      </w:r>
    </w:p>
    <w:p w14:paraId="1C6C173E" w14:textId="77777777" w:rsidR="007971D8" w:rsidRPr="007971D8" w:rsidRDefault="0007424F" w:rsidP="0007424F">
      <w:pPr>
        <w:rPr>
          <w:rFonts w:ascii="Century Gothic" w:hAnsi="Century Gothic"/>
          <w:sz w:val="20"/>
          <w:szCs w:val="20"/>
        </w:rPr>
      </w:pPr>
      <w:r w:rsidRPr="007971D8">
        <w:rPr>
          <w:rFonts w:ascii="Century Gothic" w:hAnsi="Century Gothic"/>
          <w:sz w:val="20"/>
          <w:szCs w:val="20"/>
        </w:rPr>
        <w:t xml:space="preserve">¿Cuál dijo Jesús que es el mandamiento más importante? (amar a Dios; amar a Dios con todo el corazón; etc.) </w:t>
      </w:r>
    </w:p>
    <w:p w14:paraId="51E02CB9" w14:textId="2708ECAB" w:rsidR="0007424F" w:rsidRPr="007971D8" w:rsidRDefault="0007424F" w:rsidP="0007424F">
      <w:pPr>
        <w:rPr>
          <w:rFonts w:ascii="Century Gothic" w:hAnsi="Century Gothic"/>
          <w:sz w:val="20"/>
          <w:szCs w:val="20"/>
        </w:rPr>
      </w:pPr>
      <w:r w:rsidRPr="007971D8">
        <w:rPr>
          <w:rFonts w:ascii="Century Gothic" w:hAnsi="Century Gothic"/>
          <w:sz w:val="20"/>
          <w:szCs w:val="20"/>
        </w:rPr>
        <w:t>¿Qué dijo Él que se parece? (ama a tu prójimo como a ti mismo)</w:t>
      </w:r>
    </w:p>
    <w:p w14:paraId="2020A1EE" w14:textId="70BA8575" w:rsidR="0007424F" w:rsidRPr="007971D8" w:rsidRDefault="0007424F" w:rsidP="0007424F">
      <w:pPr>
        <w:rPr>
          <w:rFonts w:ascii="Century Gothic" w:hAnsi="Century Gothic"/>
          <w:sz w:val="20"/>
          <w:szCs w:val="20"/>
        </w:rPr>
      </w:pPr>
      <w:r w:rsidRPr="007971D8">
        <w:rPr>
          <w:rFonts w:ascii="Century Gothic" w:hAnsi="Century Gothic"/>
          <w:sz w:val="20"/>
          <w:szCs w:val="20"/>
        </w:rPr>
        <w:t xml:space="preserve">· </w:t>
      </w:r>
      <w:r w:rsidR="007971D8" w:rsidRPr="007971D8">
        <w:rPr>
          <w:rFonts w:ascii="Century Gothic" w:hAnsi="Century Gothic"/>
          <w:sz w:val="20"/>
          <w:szCs w:val="20"/>
        </w:rPr>
        <w:t>A</w:t>
      </w:r>
      <w:r w:rsidRPr="007971D8">
        <w:rPr>
          <w:rFonts w:ascii="Century Gothic" w:hAnsi="Century Gothic"/>
          <w:sz w:val="20"/>
          <w:szCs w:val="20"/>
        </w:rPr>
        <w:t>mar a Dios con todo nuestro corazón, alma y mente significa amar a Dios con TODO lo que tenemos.</w:t>
      </w:r>
    </w:p>
    <w:p w14:paraId="1EF0F072" w14:textId="77777777" w:rsidR="0007424F" w:rsidRPr="007971D8" w:rsidRDefault="0007424F" w:rsidP="0007424F">
      <w:pPr>
        <w:rPr>
          <w:rFonts w:ascii="Century Gothic" w:hAnsi="Century Gothic"/>
          <w:sz w:val="20"/>
          <w:szCs w:val="20"/>
        </w:rPr>
      </w:pPr>
      <w:r w:rsidRPr="007971D8">
        <w:rPr>
          <w:rFonts w:ascii="Century Gothic" w:hAnsi="Century Gothic"/>
          <w:sz w:val="20"/>
          <w:szCs w:val="20"/>
        </w:rPr>
        <w:t>· Enfatice que Jesús dijo que amar a los demás es tan importante como amar a Dios, y que cuando amamos a los demás, ¡también le mostramos a Dios que lo amamos a ÉL!</w:t>
      </w:r>
    </w:p>
    <w:p w14:paraId="1C44F5BF" w14:textId="73C3D944" w:rsidR="0007424F" w:rsidRPr="007971D8" w:rsidRDefault="007971D8" w:rsidP="007971D8">
      <w:pPr>
        <w:ind w:firstLine="708"/>
        <w:rPr>
          <w:rFonts w:ascii="Century Gothic" w:hAnsi="Century Gothic"/>
          <w:sz w:val="20"/>
          <w:szCs w:val="20"/>
        </w:rPr>
      </w:pPr>
      <w:r w:rsidRPr="007971D8">
        <w:rPr>
          <w:rFonts w:ascii="Century Gothic" w:hAnsi="Century Gothic"/>
          <w:sz w:val="20"/>
          <w:szCs w:val="20"/>
        </w:rPr>
        <w:t>-</w:t>
      </w:r>
      <w:r w:rsidR="0007424F" w:rsidRPr="007971D8">
        <w:rPr>
          <w:rFonts w:ascii="Century Gothic" w:hAnsi="Century Gothic"/>
          <w:sz w:val="20"/>
          <w:szCs w:val="20"/>
        </w:rPr>
        <w:t>Mencione escenarios (ver más abajo) que son ejemplos de mostrar amor a Dios o NO mostrar amor.</w:t>
      </w:r>
    </w:p>
    <w:p w14:paraId="1C9459EF" w14:textId="77777777" w:rsidR="0007424F" w:rsidRPr="007971D8" w:rsidRDefault="0007424F" w:rsidP="0007424F">
      <w:pPr>
        <w:rPr>
          <w:rFonts w:ascii="Century Gothic" w:hAnsi="Century Gothic"/>
          <w:sz w:val="20"/>
          <w:szCs w:val="20"/>
        </w:rPr>
      </w:pPr>
      <w:r w:rsidRPr="007971D8">
        <w:rPr>
          <w:rFonts w:ascii="Century Gothic" w:hAnsi="Century Gothic"/>
          <w:sz w:val="20"/>
          <w:szCs w:val="20"/>
        </w:rPr>
        <w:t>· También agregue escenarios que sean relevantes para sus hijos.</w:t>
      </w:r>
    </w:p>
    <w:p w14:paraId="024AEC7C" w14:textId="20294512" w:rsidR="0007424F" w:rsidRPr="007971D8" w:rsidRDefault="007971D8" w:rsidP="0007424F">
      <w:pPr>
        <w:rPr>
          <w:rFonts w:ascii="Century Gothic" w:hAnsi="Century Gothic"/>
          <w:sz w:val="20"/>
          <w:szCs w:val="20"/>
        </w:rPr>
      </w:pPr>
      <w:r w:rsidRPr="007971D8">
        <w:rPr>
          <w:rFonts w:ascii="Century Gothic" w:hAnsi="Century Gothic"/>
          <w:sz w:val="20"/>
          <w:szCs w:val="20"/>
        </w:rPr>
        <w:t>*</w:t>
      </w:r>
      <w:r w:rsidR="0007424F" w:rsidRPr="007971D8">
        <w:rPr>
          <w:rFonts w:ascii="Century Gothic" w:hAnsi="Century Gothic"/>
          <w:sz w:val="20"/>
          <w:szCs w:val="20"/>
        </w:rPr>
        <w:t>Si el escenario muestra amor, instruya a los niños para que se pongan de pie y formen un "corazón" con los brazos tocando las yemas de los dedos sobre la cabeza.</w:t>
      </w:r>
    </w:p>
    <w:p w14:paraId="0F5F0F8A" w14:textId="39F35007" w:rsidR="0007424F" w:rsidRPr="007971D8" w:rsidRDefault="007971D8" w:rsidP="0007424F">
      <w:pPr>
        <w:rPr>
          <w:rFonts w:ascii="Century Gothic" w:hAnsi="Century Gothic"/>
          <w:sz w:val="20"/>
          <w:szCs w:val="20"/>
        </w:rPr>
      </w:pPr>
      <w:r w:rsidRPr="007971D8">
        <w:rPr>
          <w:rFonts w:ascii="Century Gothic" w:hAnsi="Century Gothic"/>
          <w:sz w:val="20"/>
          <w:szCs w:val="20"/>
        </w:rPr>
        <w:t>*</w:t>
      </w:r>
      <w:r w:rsidR="0007424F" w:rsidRPr="007971D8">
        <w:rPr>
          <w:rFonts w:ascii="Century Gothic" w:hAnsi="Century Gothic"/>
          <w:sz w:val="20"/>
          <w:szCs w:val="20"/>
        </w:rPr>
        <w:t>Si el escenario NO muestra amor, indique a los niños que se sienten.</w:t>
      </w:r>
    </w:p>
    <w:p w14:paraId="4CE3E758" w14:textId="41AC7188" w:rsidR="0007424F" w:rsidRPr="007971D8" w:rsidRDefault="0007424F" w:rsidP="0007424F">
      <w:pPr>
        <w:rPr>
          <w:rFonts w:ascii="Century Gothic" w:hAnsi="Century Gothic"/>
          <w:sz w:val="20"/>
          <w:szCs w:val="20"/>
        </w:rPr>
      </w:pPr>
      <w:r w:rsidRPr="007971D8">
        <w:rPr>
          <w:rFonts w:ascii="Century Gothic" w:hAnsi="Century Gothic"/>
          <w:sz w:val="20"/>
          <w:szCs w:val="20"/>
        </w:rPr>
        <w:t>o Comparte su</w:t>
      </w:r>
      <w:r w:rsidR="007971D8" w:rsidRPr="007971D8">
        <w:rPr>
          <w:rFonts w:ascii="Century Gothic" w:hAnsi="Century Gothic"/>
          <w:sz w:val="20"/>
          <w:szCs w:val="20"/>
        </w:rPr>
        <w:t xml:space="preserve"> galleta</w:t>
      </w:r>
      <w:r w:rsidRPr="007971D8">
        <w:rPr>
          <w:rFonts w:ascii="Century Gothic" w:hAnsi="Century Gothic"/>
          <w:sz w:val="20"/>
          <w:szCs w:val="20"/>
        </w:rPr>
        <w:t xml:space="preserve"> con su amigo.</w:t>
      </w:r>
    </w:p>
    <w:p w14:paraId="5E2EED04" w14:textId="31A45AE7" w:rsidR="0007424F" w:rsidRPr="007971D8" w:rsidRDefault="0007424F" w:rsidP="0007424F">
      <w:pPr>
        <w:rPr>
          <w:rFonts w:ascii="Century Gothic" w:hAnsi="Century Gothic"/>
          <w:sz w:val="20"/>
          <w:szCs w:val="20"/>
        </w:rPr>
      </w:pPr>
      <w:r w:rsidRPr="007971D8">
        <w:rPr>
          <w:rFonts w:ascii="Century Gothic" w:hAnsi="Century Gothic"/>
          <w:sz w:val="20"/>
          <w:szCs w:val="20"/>
        </w:rPr>
        <w:t>o Haces tu cama incluso antes de que tu ma</w:t>
      </w:r>
      <w:r w:rsidR="007971D8" w:rsidRPr="007971D8">
        <w:rPr>
          <w:rFonts w:ascii="Century Gothic" w:hAnsi="Century Gothic"/>
          <w:sz w:val="20"/>
          <w:szCs w:val="20"/>
        </w:rPr>
        <w:t>má</w:t>
      </w:r>
      <w:r w:rsidRPr="007971D8">
        <w:rPr>
          <w:rFonts w:ascii="Century Gothic" w:hAnsi="Century Gothic"/>
          <w:sz w:val="20"/>
          <w:szCs w:val="20"/>
        </w:rPr>
        <w:t xml:space="preserve"> te lo diga.</w:t>
      </w:r>
    </w:p>
    <w:p w14:paraId="49478852" w14:textId="77777777" w:rsidR="0007424F" w:rsidRPr="007971D8" w:rsidRDefault="0007424F" w:rsidP="0007424F">
      <w:pPr>
        <w:rPr>
          <w:rFonts w:ascii="Century Gothic" w:hAnsi="Century Gothic"/>
          <w:sz w:val="20"/>
          <w:szCs w:val="20"/>
        </w:rPr>
      </w:pPr>
      <w:r w:rsidRPr="007971D8">
        <w:rPr>
          <w:rFonts w:ascii="Century Gothic" w:hAnsi="Century Gothic"/>
          <w:sz w:val="20"/>
          <w:szCs w:val="20"/>
        </w:rPr>
        <w:t>o Cantas canciones a Dios.</w:t>
      </w:r>
    </w:p>
    <w:p w14:paraId="584591C5" w14:textId="2DBAE3C9" w:rsidR="0007424F" w:rsidRPr="007971D8" w:rsidRDefault="0007424F" w:rsidP="0007424F">
      <w:pPr>
        <w:rPr>
          <w:rFonts w:ascii="Century Gothic" w:hAnsi="Century Gothic"/>
          <w:sz w:val="20"/>
          <w:szCs w:val="20"/>
        </w:rPr>
      </w:pPr>
      <w:r w:rsidRPr="007971D8">
        <w:rPr>
          <w:rFonts w:ascii="Century Gothic" w:hAnsi="Century Gothic"/>
          <w:sz w:val="20"/>
          <w:szCs w:val="20"/>
        </w:rPr>
        <w:t xml:space="preserve">o Cuando tu papá dice que es hora de </w:t>
      </w:r>
      <w:r w:rsidR="007971D8" w:rsidRPr="007971D8">
        <w:rPr>
          <w:rFonts w:ascii="Century Gothic" w:hAnsi="Century Gothic"/>
          <w:sz w:val="20"/>
          <w:szCs w:val="20"/>
        </w:rPr>
        <w:t>dejar de jugar</w:t>
      </w:r>
      <w:r w:rsidRPr="007971D8">
        <w:rPr>
          <w:rFonts w:ascii="Century Gothic" w:hAnsi="Century Gothic"/>
          <w:sz w:val="20"/>
          <w:szCs w:val="20"/>
        </w:rPr>
        <w:t>, te quejas y te quejas.</w:t>
      </w:r>
    </w:p>
    <w:p w14:paraId="7FF6268D" w14:textId="77777777" w:rsidR="0007424F" w:rsidRPr="007971D8" w:rsidRDefault="0007424F" w:rsidP="0007424F">
      <w:pPr>
        <w:rPr>
          <w:rFonts w:ascii="Century Gothic" w:hAnsi="Century Gothic"/>
          <w:sz w:val="20"/>
          <w:szCs w:val="20"/>
        </w:rPr>
      </w:pPr>
      <w:r w:rsidRPr="007971D8">
        <w:rPr>
          <w:rFonts w:ascii="Century Gothic" w:hAnsi="Century Gothic"/>
          <w:sz w:val="20"/>
          <w:szCs w:val="20"/>
        </w:rPr>
        <w:t>o Te tomas un tiempo para jugar con tu hermano menor.</w:t>
      </w:r>
    </w:p>
    <w:p w14:paraId="2131F652" w14:textId="0D2A26BB" w:rsidR="0007424F" w:rsidRPr="007971D8" w:rsidRDefault="0007424F" w:rsidP="0007424F">
      <w:pPr>
        <w:rPr>
          <w:rFonts w:ascii="Century Gothic" w:hAnsi="Century Gothic"/>
          <w:sz w:val="20"/>
          <w:szCs w:val="20"/>
        </w:rPr>
      </w:pPr>
      <w:r w:rsidRPr="007971D8">
        <w:rPr>
          <w:rFonts w:ascii="Century Gothic" w:hAnsi="Century Gothic"/>
          <w:sz w:val="20"/>
          <w:szCs w:val="20"/>
        </w:rPr>
        <w:t xml:space="preserve">o </w:t>
      </w:r>
      <w:r w:rsidR="007971D8" w:rsidRPr="007971D8">
        <w:rPr>
          <w:rFonts w:ascii="Century Gothic" w:hAnsi="Century Gothic"/>
          <w:sz w:val="20"/>
          <w:szCs w:val="20"/>
        </w:rPr>
        <w:t>T</w:t>
      </w:r>
      <w:r w:rsidRPr="007971D8">
        <w:rPr>
          <w:rFonts w:ascii="Century Gothic" w:hAnsi="Century Gothic"/>
          <w:sz w:val="20"/>
          <w:szCs w:val="20"/>
        </w:rPr>
        <w:t>oma la decisión acertada.</w:t>
      </w:r>
    </w:p>
    <w:p w14:paraId="14C36E73" w14:textId="77777777" w:rsidR="0007424F" w:rsidRPr="007971D8" w:rsidRDefault="0007424F" w:rsidP="0007424F">
      <w:pPr>
        <w:rPr>
          <w:rFonts w:ascii="Century Gothic" w:hAnsi="Century Gothic"/>
          <w:sz w:val="20"/>
          <w:szCs w:val="20"/>
        </w:rPr>
      </w:pPr>
      <w:r w:rsidRPr="007971D8">
        <w:rPr>
          <w:rFonts w:ascii="Century Gothic" w:hAnsi="Century Gothic"/>
          <w:sz w:val="20"/>
          <w:szCs w:val="20"/>
        </w:rPr>
        <w:t>o Sigues jugando tu videojuego después de que tu mamá dice que es hora de parar.</w:t>
      </w:r>
    </w:p>
    <w:p w14:paraId="2870F045" w14:textId="6033DEAB" w:rsidR="0007424F" w:rsidRPr="007971D8" w:rsidRDefault="0007424F" w:rsidP="0007424F">
      <w:pPr>
        <w:rPr>
          <w:rFonts w:ascii="Century Gothic" w:hAnsi="Century Gothic"/>
          <w:sz w:val="20"/>
          <w:szCs w:val="20"/>
        </w:rPr>
      </w:pPr>
      <w:r w:rsidRPr="007971D8">
        <w:rPr>
          <w:rFonts w:ascii="Century Gothic" w:hAnsi="Century Gothic"/>
          <w:sz w:val="20"/>
          <w:szCs w:val="20"/>
        </w:rPr>
        <w:t xml:space="preserve">o Dejas que alguien más </w:t>
      </w:r>
      <w:r w:rsidR="007971D8" w:rsidRPr="007971D8">
        <w:rPr>
          <w:rFonts w:ascii="Century Gothic" w:hAnsi="Century Gothic"/>
          <w:sz w:val="20"/>
          <w:szCs w:val="20"/>
        </w:rPr>
        <w:t>tome el turno</w:t>
      </w:r>
      <w:r w:rsidRPr="007971D8">
        <w:rPr>
          <w:rFonts w:ascii="Century Gothic" w:hAnsi="Century Gothic"/>
          <w:sz w:val="20"/>
          <w:szCs w:val="20"/>
        </w:rPr>
        <w:t xml:space="preserve"> primero.</w:t>
      </w:r>
    </w:p>
    <w:p w14:paraId="0FBE4D47" w14:textId="40F223B5" w:rsidR="0007424F" w:rsidRPr="007971D8" w:rsidRDefault="0007424F" w:rsidP="0007424F">
      <w:pPr>
        <w:rPr>
          <w:rFonts w:ascii="Century Gothic" w:hAnsi="Century Gothic"/>
          <w:sz w:val="20"/>
          <w:szCs w:val="20"/>
        </w:rPr>
      </w:pPr>
      <w:r w:rsidRPr="007971D8">
        <w:rPr>
          <w:rFonts w:ascii="Century Gothic" w:hAnsi="Century Gothic"/>
          <w:sz w:val="20"/>
          <w:szCs w:val="20"/>
        </w:rPr>
        <w:t>o Le gritas a alguien y lo insulta</w:t>
      </w:r>
      <w:r w:rsidR="007971D8" w:rsidRPr="007971D8">
        <w:rPr>
          <w:rFonts w:ascii="Century Gothic" w:hAnsi="Century Gothic"/>
          <w:sz w:val="20"/>
          <w:szCs w:val="20"/>
        </w:rPr>
        <w:t>s</w:t>
      </w:r>
      <w:r w:rsidRPr="007971D8">
        <w:rPr>
          <w:rFonts w:ascii="Century Gothic" w:hAnsi="Century Gothic"/>
          <w:sz w:val="20"/>
          <w:szCs w:val="20"/>
        </w:rPr>
        <w:t>.</w:t>
      </w:r>
    </w:p>
    <w:p w14:paraId="12A757D7" w14:textId="77777777" w:rsidR="0007424F" w:rsidRPr="007971D8" w:rsidRDefault="0007424F" w:rsidP="0007424F">
      <w:pPr>
        <w:rPr>
          <w:rFonts w:ascii="Century Gothic" w:hAnsi="Century Gothic"/>
          <w:sz w:val="20"/>
          <w:szCs w:val="20"/>
        </w:rPr>
      </w:pPr>
      <w:r w:rsidRPr="007971D8">
        <w:rPr>
          <w:rFonts w:ascii="Century Gothic" w:hAnsi="Century Gothic"/>
          <w:sz w:val="20"/>
          <w:szCs w:val="20"/>
        </w:rPr>
        <w:t>o Dices: "Lo siento".</w:t>
      </w:r>
    </w:p>
    <w:p w14:paraId="38E18BAD" w14:textId="77777777" w:rsidR="0007424F" w:rsidRPr="007971D8" w:rsidRDefault="0007424F" w:rsidP="0007424F">
      <w:pPr>
        <w:rPr>
          <w:rFonts w:ascii="Century Gothic" w:hAnsi="Century Gothic"/>
          <w:sz w:val="20"/>
          <w:szCs w:val="20"/>
        </w:rPr>
      </w:pPr>
      <w:r w:rsidRPr="007971D8">
        <w:rPr>
          <w:rFonts w:ascii="Century Gothic" w:hAnsi="Century Gothic"/>
          <w:sz w:val="20"/>
          <w:szCs w:val="20"/>
        </w:rPr>
        <w:t>o Lees tu Biblia.</w:t>
      </w:r>
    </w:p>
    <w:p w14:paraId="3FB84B02" w14:textId="2450AB93" w:rsidR="0007424F" w:rsidRPr="007971D8" w:rsidRDefault="0007424F" w:rsidP="0007424F">
      <w:pPr>
        <w:rPr>
          <w:rFonts w:ascii="Century Gothic" w:hAnsi="Century Gothic"/>
          <w:sz w:val="20"/>
          <w:szCs w:val="20"/>
        </w:rPr>
      </w:pPr>
      <w:r w:rsidRPr="007971D8">
        <w:rPr>
          <w:rFonts w:ascii="Century Gothic" w:hAnsi="Century Gothic"/>
          <w:sz w:val="20"/>
          <w:szCs w:val="20"/>
        </w:rPr>
        <w:t>o Dices: "¡Te amo!"</w:t>
      </w:r>
    </w:p>
    <w:p w14:paraId="45D2F18E" w14:textId="77777777" w:rsidR="007971D8" w:rsidRPr="007971D8" w:rsidRDefault="007971D8" w:rsidP="0007424F">
      <w:pPr>
        <w:rPr>
          <w:rFonts w:ascii="Century Gothic" w:hAnsi="Century Gothic"/>
          <w:sz w:val="20"/>
          <w:szCs w:val="20"/>
        </w:rPr>
      </w:pPr>
    </w:p>
    <w:p w14:paraId="1C22596E" w14:textId="77777777" w:rsidR="0007424F" w:rsidRPr="007971D8" w:rsidRDefault="0007424F" w:rsidP="0007424F">
      <w:pPr>
        <w:rPr>
          <w:rFonts w:ascii="Century Gothic" w:hAnsi="Century Gothic"/>
          <w:sz w:val="20"/>
          <w:szCs w:val="20"/>
        </w:rPr>
      </w:pPr>
      <w:r w:rsidRPr="007971D8">
        <w:rPr>
          <w:rFonts w:ascii="Century Gothic" w:hAnsi="Century Gothic"/>
          <w:sz w:val="20"/>
          <w:szCs w:val="20"/>
        </w:rPr>
        <w:t>· Mantenga alto el interés manteniendo una presencia atractiva y variando su ritmo.</w:t>
      </w:r>
    </w:p>
    <w:p w14:paraId="6CCD924C" w14:textId="77777777" w:rsidR="0007424F" w:rsidRPr="007971D8" w:rsidRDefault="0007424F" w:rsidP="0007424F">
      <w:pPr>
        <w:rPr>
          <w:rFonts w:ascii="Century Gothic" w:hAnsi="Century Gothic"/>
          <w:sz w:val="20"/>
          <w:szCs w:val="20"/>
        </w:rPr>
      </w:pPr>
    </w:p>
    <w:p w14:paraId="25725670" w14:textId="77777777" w:rsidR="0007424F" w:rsidRPr="007971D8" w:rsidRDefault="0007424F" w:rsidP="0007424F">
      <w:pPr>
        <w:rPr>
          <w:rFonts w:ascii="Century Gothic" w:hAnsi="Century Gothic"/>
          <w:sz w:val="20"/>
          <w:szCs w:val="20"/>
        </w:rPr>
      </w:pPr>
      <w:r w:rsidRPr="007971D8">
        <w:rPr>
          <w:rFonts w:ascii="Century Gothic" w:hAnsi="Century Gothic"/>
          <w:sz w:val="20"/>
          <w:szCs w:val="20"/>
        </w:rPr>
        <w:t>Que dices:</w:t>
      </w:r>
    </w:p>
    <w:p w14:paraId="2E6ABEA9" w14:textId="4651EFA3" w:rsidR="0007424F" w:rsidRPr="007971D8" w:rsidRDefault="0007424F" w:rsidP="0007424F">
      <w:pPr>
        <w:rPr>
          <w:rFonts w:ascii="Century Gothic" w:hAnsi="Century Gothic"/>
          <w:sz w:val="20"/>
          <w:szCs w:val="20"/>
        </w:rPr>
      </w:pPr>
      <w:r w:rsidRPr="007971D8">
        <w:rPr>
          <w:rFonts w:ascii="Century Gothic" w:hAnsi="Century Gothic"/>
          <w:sz w:val="20"/>
          <w:szCs w:val="20"/>
        </w:rPr>
        <w:t>“Si queremos seguir a Jesús, tenemos la responsabilidad de amar a Dios y amar a los demás. ¿Y sabes qué? ¡Cuando amamos a los demás, también le mostramos a Dios que lo amamos! Podemos decirlo de esta manera: Ama a Dios. Ama a los demás.</w:t>
      </w:r>
    </w:p>
    <w:p w14:paraId="5021272B" w14:textId="77777777" w:rsidR="0007424F" w:rsidRPr="007971D8" w:rsidRDefault="0007424F" w:rsidP="0007424F">
      <w:pPr>
        <w:rPr>
          <w:rFonts w:ascii="Century Gothic" w:hAnsi="Century Gothic"/>
          <w:sz w:val="20"/>
          <w:szCs w:val="20"/>
        </w:rPr>
      </w:pPr>
    </w:p>
    <w:p w14:paraId="0E9EAB2D" w14:textId="40356944" w:rsidR="002419CE" w:rsidRPr="007971D8" w:rsidRDefault="0007424F" w:rsidP="0007424F">
      <w:pPr>
        <w:rPr>
          <w:rFonts w:ascii="Century Gothic" w:hAnsi="Century Gothic"/>
          <w:sz w:val="20"/>
          <w:szCs w:val="20"/>
        </w:rPr>
      </w:pPr>
      <w:r w:rsidRPr="007971D8">
        <w:rPr>
          <w:rFonts w:ascii="Century Gothic" w:hAnsi="Century Gothic"/>
          <w:sz w:val="20"/>
          <w:szCs w:val="20"/>
        </w:rPr>
        <w:t>“Entonces, ¿cómo puedes TÚ amar a Dios y amar a los demás esta semana? (Si los niños se quedan atascados en ideas, haga preguntas de apoyo como: ¿Cómo podrías amar a tus amigos? ¿Podrías compartir con ellos? ¿Podrías dejar que ellos elijan primero? ¿Cómo podrías amar a tu mamá y papá?¿Podrías darles un abrazo? ¿Cómo podrías querer a tu hermano o hermana? ¿Podrías dejar que jueguen contigo?) ¡Grandes ideas! Entonces, recuerde: [En pocas palabras] Ama a Dios. Ama a los demás ".</w:t>
      </w:r>
    </w:p>
    <w:p w14:paraId="5C142B7F" w14:textId="77777777" w:rsidR="007971D8" w:rsidRPr="007971D8" w:rsidRDefault="007971D8" w:rsidP="0007424F">
      <w:pPr>
        <w:rPr>
          <w:rFonts w:ascii="Century Gothic" w:hAnsi="Century Gothic"/>
          <w:sz w:val="20"/>
          <w:szCs w:val="20"/>
        </w:rPr>
      </w:pPr>
    </w:p>
    <w:p w14:paraId="09B36D08" w14:textId="71A986F7" w:rsidR="002419CE" w:rsidRPr="007971D8" w:rsidRDefault="002419CE" w:rsidP="007971D8">
      <w:pPr>
        <w:pStyle w:val="NoteLevel11"/>
        <w:numPr>
          <w:ilvl w:val="0"/>
          <w:numId w:val="12"/>
        </w:numPr>
        <w:rPr>
          <w:rStyle w:val="None"/>
          <w:rFonts w:ascii="Century Gothic" w:eastAsia="Arial" w:hAnsi="Century Gothic" w:cs="Arial"/>
          <w:b/>
          <w:bCs/>
          <w:i/>
          <w:iCs/>
          <w:sz w:val="20"/>
          <w:szCs w:val="20"/>
        </w:rPr>
      </w:pPr>
      <w:r w:rsidRPr="007971D8">
        <w:rPr>
          <w:rStyle w:val="None"/>
          <w:rFonts w:ascii="Century Gothic" w:hAnsi="Century Gothic"/>
          <w:b/>
          <w:bCs/>
          <w:sz w:val="20"/>
          <w:szCs w:val="20"/>
        </w:rPr>
        <w:lastRenderedPageBreak/>
        <w:t>Pares a peras</w:t>
      </w:r>
    </w:p>
    <w:p w14:paraId="081400F6" w14:textId="77777777" w:rsidR="002419CE" w:rsidRPr="007971D8" w:rsidRDefault="002419CE" w:rsidP="002419CE">
      <w:pPr>
        <w:pStyle w:val="NoteLevel11"/>
        <w:rPr>
          <w:rStyle w:val="None"/>
          <w:rFonts w:ascii="Century Gothic" w:eastAsia="Arial" w:hAnsi="Century Gothic" w:cs="Arial"/>
          <w:b/>
          <w:bCs/>
          <w:sz w:val="20"/>
          <w:szCs w:val="20"/>
        </w:rPr>
      </w:pPr>
    </w:p>
    <w:p w14:paraId="02758203" w14:textId="601C3FEA" w:rsidR="002419CE" w:rsidRPr="007971D8" w:rsidRDefault="002419CE" w:rsidP="002419CE">
      <w:pPr>
        <w:rPr>
          <w:rStyle w:val="None"/>
          <w:rFonts w:ascii="Century Gothic" w:eastAsia="Arial" w:hAnsi="Century Gothic" w:cs="Arial"/>
          <w:sz w:val="20"/>
          <w:szCs w:val="20"/>
        </w:rPr>
      </w:pPr>
      <w:r w:rsidRPr="007971D8">
        <w:rPr>
          <w:rStyle w:val="None"/>
          <w:rFonts w:ascii="Century Gothic" w:hAnsi="Century Gothic"/>
          <w:sz w:val="20"/>
          <w:szCs w:val="20"/>
        </w:rPr>
        <w:t>Qué necesitas</w:t>
      </w:r>
      <w:r w:rsidRPr="007971D8">
        <w:rPr>
          <w:rStyle w:val="None"/>
          <w:rFonts w:ascii="Century Gothic" w:hAnsi="Century Gothic"/>
          <w:b/>
          <w:bCs/>
          <w:sz w:val="20"/>
          <w:szCs w:val="20"/>
        </w:rPr>
        <w:t>:</w:t>
      </w:r>
      <w:r w:rsidRPr="007971D8">
        <w:rPr>
          <w:rStyle w:val="Hyperlink0"/>
          <w:rFonts w:ascii="Century Gothic" w:hAnsi="Century Gothic"/>
          <w:sz w:val="20"/>
          <w:szCs w:val="20"/>
        </w:rPr>
        <w:t xml:space="preserve"> Páginas de actividades "Tarjetas de pares a peras"</w:t>
      </w:r>
    </w:p>
    <w:p w14:paraId="710959BF" w14:textId="77777777" w:rsidR="002419CE" w:rsidRPr="007971D8" w:rsidRDefault="002419CE" w:rsidP="002419CE">
      <w:pPr>
        <w:rPr>
          <w:rStyle w:val="None"/>
          <w:rFonts w:ascii="Century Gothic" w:eastAsia="Arial" w:hAnsi="Century Gothic" w:cs="Arial"/>
          <w:sz w:val="20"/>
          <w:szCs w:val="20"/>
        </w:rPr>
      </w:pPr>
    </w:p>
    <w:p w14:paraId="0EC4D81F" w14:textId="77777777" w:rsidR="002419CE" w:rsidRPr="007971D8" w:rsidRDefault="002419CE" w:rsidP="002419CE">
      <w:pPr>
        <w:rPr>
          <w:rStyle w:val="None"/>
          <w:rFonts w:ascii="Century Gothic" w:eastAsia="Arial" w:hAnsi="Century Gothic" w:cs="Arial"/>
          <w:sz w:val="20"/>
          <w:szCs w:val="20"/>
        </w:rPr>
      </w:pPr>
      <w:r w:rsidRPr="007971D8">
        <w:rPr>
          <w:rStyle w:val="None"/>
          <w:rFonts w:ascii="Century Gothic" w:hAnsi="Century Gothic"/>
          <w:sz w:val="20"/>
          <w:szCs w:val="20"/>
        </w:rPr>
        <w:t>Qué debes hacer:</w:t>
      </w:r>
    </w:p>
    <w:p w14:paraId="30A3DEAD" w14:textId="77777777" w:rsidR="002419CE" w:rsidRPr="007971D8" w:rsidRDefault="002419CE" w:rsidP="002419CE">
      <w:pPr>
        <w:numPr>
          <w:ilvl w:val="0"/>
          <w:numId w:val="2"/>
        </w:numPr>
        <w:pBdr>
          <w:top w:val="nil"/>
          <w:left w:val="nil"/>
          <w:bottom w:val="nil"/>
          <w:right w:val="nil"/>
          <w:between w:val="nil"/>
          <w:bar w:val="nil"/>
        </w:pBdr>
        <w:rPr>
          <w:rFonts w:ascii="Century Gothic" w:hAnsi="Century Gothic" w:cs="Arial"/>
          <w:sz w:val="20"/>
          <w:szCs w:val="20"/>
        </w:rPr>
      </w:pPr>
      <w:r w:rsidRPr="007971D8">
        <w:rPr>
          <w:rFonts w:ascii="Century Gothic" w:hAnsi="Century Gothic"/>
          <w:sz w:val="20"/>
          <w:szCs w:val="20"/>
        </w:rPr>
        <w:t>Reúne al grupo en un círculo para jugar.</w:t>
      </w:r>
    </w:p>
    <w:p w14:paraId="11AD3D02" w14:textId="77777777" w:rsidR="002419CE" w:rsidRPr="007971D8" w:rsidRDefault="002419CE" w:rsidP="002419CE">
      <w:pPr>
        <w:numPr>
          <w:ilvl w:val="0"/>
          <w:numId w:val="2"/>
        </w:numPr>
        <w:pBdr>
          <w:top w:val="nil"/>
          <w:left w:val="nil"/>
          <w:bottom w:val="nil"/>
          <w:right w:val="nil"/>
          <w:between w:val="nil"/>
          <w:bar w:val="nil"/>
        </w:pBdr>
        <w:rPr>
          <w:rStyle w:val="None"/>
          <w:rFonts w:ascii="Century Gothic" w:hAnsi="Century Gothic" w:cs="Arial"/>
          <w:sz w:val="20"/>
          <w:szCs w:val="20"/>
        </w:rPr>
      </w:pPr>
      <w:r w:rsidRPr="007971D8">
        <w:rPr>
          <w:rStyle w:val="None"/>
          <w:rFonts w:ascii="Century Gothic" w:hAnsi="Century Gothic"/>
          <w:sz w:val="20"/>
          <w:szCs w:val="20"/>
        </w:rPr>
        <w:t>Mezcla ambos sets de tarjetas, pero mantenlos separados.</w:t>
      </w:r>
    </w:p>
    <w:p w14:paraId="3E0A3EA2" w14:textId="7D6BB73E" w:rsidR="002419CE" w:rsidRPr="007971D8" w:rsidRDefault="002419CE" w:rsidP="002419CE">
      <w:pPr>
        <w:numPr>
          <w:ilvl w:val="0"/>
          <w:numId w:val="2"/>
        </w:numPr>
        <w:pBdr>
          <w:top w:val="nil"/>
          <w:left w:val="nil"/>
          <w:bottom w:val="nil"/>
          <w:right w:val="nil"/>
          <w:between w:val="nil"/>
          <w:bar w:val="nil"/>
        </w:pBdr>
        <w:rPr>
          <w:rFonts w:ascii="Century Gothic" w:hAnsi="Century Gothic" w:cs="Arial"/>
          <w:sz w:val="20"/>
          <w:szCs w:val="20"/>
        </w:rPr>
      </w:pPr>
      <w:r w:rsidRPr="007971D8">
        <w:rPr>
          <w:rStyle w:val="None"/>
          <w:rFonts w:ascii="Century Gothic" w:hAnsi="Century Gothic"/>
          <w:sz w:val="20"/>
          <w:szCs w:val="20"/>
        </w:rPr>
        <w:t xml:space="preserve">Reparte </w:t>
      </w:r>
      <w:r w:rsidR="0059356A" w:rsidRPr="007971D8">
        <w:rPr>
          <w:rStyle w:val="None"/>
          <w:rFonts w:ascii="Century Gothic" w:hAnsi="Century Gothic"/>
          <w:sz w:val="20"/>
          <w:szCs w:val="20"/>
        </w:rPr>
        <w:t>5</w:t>
      </w:r>
      <w:r w:rsidRPr="007971D8">
        <w:rPr>
          <w:rStyle w:val="None"/>
          <w:rFonts w:ascii="Century Gothic" w:hAnsi="Century Gothic"/>
          <w:sz w:val="20"/>
          <w:szCs w:val="20"/>
        </w:rPr>
        <w:t xml:space="preserve"> tarjetas de las peras cada niño </w:t>
      </w:r>
    </w:p>
    <w:p w14:paraId="2A119C94" w14:textId="2861B398" w:rsidR="002419CE" w:rsidRPr="007971D8" w:rsidRDefault="002419CE" w:rsidP="002419CE">
      <w:pPr>
        <w:numPr>
          <w:ilvl w:val="0"/>
          <w:numId w:val="2"/>
        </w:numPr>
        <w:pBdr>
          <w:top w:val="nil"/>
          <w:left w:val="nil"/>
          <w:bottom w:val="nil"/>
          <w:right w:val="nil"/>
          <w:between w:val="nil"/>
          <w:bar w:val="nil"/>
        </w:pBdr>
        <w:rPr>
          <w:rFonts w:ascii="Century Gothic" w:hAnsi="Century Gothic" w:cs="Arial"/>
          <w:sz w:val="20"/>
          <w:szCs w:val="20"/>
        </w:rPr>
      </w:pPr>
      <w:r w:rsidRPr="007971D8">
        <w:rPr>
          <w:rStyle w:val="None"/>
          <w:rFonts w:ascii="Century Gothic" w:hAnsi="Century Gothic"/>
          <w:sz w:val="20"/>
          <w:szCs w:val="20"/>
        </w:rPr>
        <w:t>Coloca las tarjetas de pares boca abajo en el medio con las tarjetas de peras adicionales.</w:t>
      </w:r>
    </w:p>
    <w:p w14:paraId="00B09770" w14:textId="77777777" w:rsidR="002419CE" w:rsidRPr="007971D8" w:rsidRDefault="002419CE" w:rsidP="002419CE">
      <w:pPr>
        <w:numPr>
          <w:ilvl w:val="0"/>
          <w:numId w:val="2"/>
        </w:numPr>
        <w:pBdr>
          <w:top w:val="nil"/>
          <w:left w:val="nil"/>
          <w:bottom w:val="nil"/>
          <w:right w:val="nil"/>
          <w:between w:val="nil"/>
          <w:bar w:val="nil"/>
        </w:pBdr>
        <w:rPr>
          <w:rStyle w:val="None"/>
          <w:rFonts w:ascii="Century Gothic" w:hAnsi="Century Gothic" w:cs="Arial"/>
          <w:sz w:val="20"/>
          <w:szCs w:val="20"/>
        </w:rPr>
      </w:pPr>
      <w:r w:rsidRPr="007971D8">
        <w:rPr>
          <w:rStyle w:val="None"/>
          <w:rFonts w:ascii="Century Gothic" w:hAnsi="Century Gothic"/>
          <w:sz w:val="20"/>
          <w:szCs w:val="20"/>
        </w:rPr>
        <w:t>El primer jugador roba una tarjeta de pares, la lee en voz alta y la coloca boca arriba en el centro.</w:t>
      </w:r>
    </w:p>
    <w:p w14:paraId="11AE439C" w14:textId="2E0D9764" w:rsidR="002419CE" w:rsidRPr="007971D8" w:rsidRDefault="0059356A" w:rsidP="002419CE">
      <w:pPr>
        <w:numPr>
          <w:ilvl w:val="0"/>
          <w:numId w:val="2"/>
        </w:numPr>
        <w:pBdr>
          <w:top w:val="nil"/>
          <w:left w:val="nil"/>
          <w:bottom w:val="nil"/>
          <w:right w:val="nil"/>
          <w:between w:val="nil"/>
          <w:bar w:val="nil"/>
        </w:pBdr>
        <w:rPr>
          <w:rStyle w:val="None"/>
          <w:rFonts w:ascii="Century Gothic" w:hAnsi="Century Gothic" w:cs="Arial"/>
          <w:sz w:val="20"/>
          <w:szCs w:val="20"/>
        </w:rPr>
      </w:pPr>
      <w:r w:rsidRPr="007971D8">
        <w:rPr>
          <w:rStyle w:val="None"/>
          <w:rFonts w:ascii="Century Gothic" w:hAnsi="Century Gothic"/>
          <w:sz w:val="20"/>
          <w:szCs w:val="20"/>
        </w:rPr>
        <w:t xml:space="preserve">Mientras </w:t>
      </w:r>
      <w:r w:rsidR="002419CE" w:rsidRPr="007971D8">
        <w:rPr>
          <w:rStyle w:val="None"/>
          <w:rFonts w:ascii="Century Gothic" w:hAnsi="Century Gothic"/>
          <w:sz w:val="20"/>
          <w:szCs w:val="20"/>
        </w:rPr>
        <w:t>buscan en sus tarjetas de peras para encontrar algo en ellas que coincida con lo que dice la tarjeta de pares.</w:t>
      </w:r>
    </w:p>
    <w:p w14:paraId="656479AF" w14:textId="77777777" w:rsidR="002419CE" w:rsidRPr="007971D8" w:rsidRDefault="002419CE" w:rsidP="002419CE">
      <w:pPr>
        <w:numPr>
          <w:ilvl w:val="0"/>
          <w:numId w:val="2"/>
        </w:numPr>
        <w:pBdr>
          <w:top w:val="nil"/>
          <w:left w:val="nil"/>
          <w:bottom w:val="nil"/>
          <w:right w:val="nil"/>
          <w:between w:val="nil"/>
          <w:bar w:val="nil"/>
        </w:pBdr>
        <w:rPr>
          <w:rFonts w:ascii="Century Gothic" w:hAnsi="Century Gothic" w:cs="Arial"/>
          <w:sz w:val="20"/>
          <w:szCs w:val="20"/>
        </w:rPr>
      </w:pPr>
      <w:r w:rsidRPr="007971D8">
        <w:rPr>
          <w:rStyle w:val="None"/>
          <w:rFonts w:ascii="Century Gothic" w:hAnsi="Century Gothic"/>
          <w:sz w:val="20"/>
          <w:szCs w:val="20"/>
        </w:rPr>
        <w:t>Los niños deben colocar cada pareja de tarjetas de peras boca arriba en el círculo para que todos puedan verlas.</w:t>
      </w:r>
    </w:p>
    <w:p w14:paraId="5A9D14E3" w14:textId="77777777" w:rsidR="002419CE" w:rsidRPr="007971D8" w:rsidRDefault="002419CE" w:rsidP="002419CE">
      <w:pPr>
        <w:numPr>
          <w:ilvl w:val="1"/>
          <w:numId w:val="6"/>
        </w:numPr>
        <w:pBdr>
          <w:top w:val="nil"/>
          <w:left w:val="nil"/>
          <w:bottom w:val="nil"/>
          <w:right w:val="nil"/>
          <w:between w:val="nil"/>
          <w:bar w:val="nil"/>
        </w:pBdr>
        <w:rPr>
          <w:rFonts w:ascii="Century Gothic" w:hAnsi="Century Gothic" w:cs="Arial"/>
          <w:iCs/>
          <w:sz w:val="20"/>
          <w:szCs w:val="20"/>
        </w:rPr>
      </w:pPr>
      <w:r w:rsidRPr="007971D8">
        <w:rPr>
          <w:rFonts w:ascii="Century Gothic" w:hAnsi="Century Gothic"/>
          <w:iCs/>
          <w:sz w:val="20"/>
          <w:szCs w:val="20"/>
        </w:rPr>
        <w:t>Por ejemplo, la tarjeta de pares puede ser: Así que en todo traten ustedes a los demás tal y como quieren que ellos los traten a ustedes, Mateo 7:12.</w:t>
      </w:r>
    </w:p>
    <w:p w14:paraId="5737369C" w14:textId="77777777" w:rsidR="002419CE" w:rsidRPr="007971D8" w:rsidRDefault="002419CE" w:rsidP="002419CE">
      <w:pPr>
        <w:numPr>
          <w:ilvl w:val="1"/>
          <w:numId w:val="6"/>
        </w:numPr>
        <w:pBdr>
          <w:top w:val="nil"/>
          <w:left w:val="nil"/>
          <w:bottom w:val="nil"/>
          <w:right w:val="nil"/>
          <w:between w:val="nil"/>
          <w:bar w:val="nil"/>
        </w:pBdr>
        <w:rPr>
          <w:rFonts w:ascii="Century Gothic" w:hAnsi="Century Gothic" w:cs="Arial"/>
          <w:iCs/>
          <w:sz w:val="20"/>
          <w:szCs w:val="20"/>
        </w:rPr>
      </w:pPr>
      <w:r w:rsidRPr="007971D8">
        <w:rPr>
          <w:rFonts w:ascii="Century Gothic" w:hAnsi="Century Gothic"/>
          <w:iCs/>
          <w:sz w:val="20"/>
          <w:szCs w:val="20"/>
        </w:rPr>
        <w:t>Habrá varias "parejas" para la tarjeta de pares. (Un niño podría colocar una tarjeta de peras que tenga una imagen de un niño siendo amable con otro mientras otro niño coloca una tarjeta de un niño ayudando con las tareas del hogar).</w:t>
      </w:r>
    </w:p>
    <w:p w14:paraId="5F2E2A7C" w14:textId="181AC74F" w:rsidR="002419CE" w:rsidRPr="007971D8" w:rsidRDefault="002419CE" w:rsidP="002419CE">
      <w:pPr>
        <w:numPr>
          <w:ilvl w:val="0"/>
          <w:numId w:val="5"/>
        </w:numPr>
        <w:pBdr>
          <w:top w:val="nil"/>
          <w:left w:val="nil"/>
          <w:bottom w:val="nil"/>
          <w:right w:val="nil"/>
          <w:between w:val="nil"/>
          <w:bar w:val="nil"/>
        </w:pBdr>
        <w:rPr>
          <w:rFonts w:ascii="Century Gothic" w:hAnsi="Century Gothic" w:cs="Arial"/>
          <w:sz w:val="20"/>
          <w:szCs w:val="20"/>
        </w:rPr>
      </w:pPr>
      <w:r w:rsidRPr="007971D8">
        <w:rPr>
          <w:rFonts w:ascii="Century Gothic" w:hAnsi="Century Gothic"/>
          <w:sz w:val="20"/>
          <w:szCs w:val="20"/>
        </w:rPr>
        <w:t>El jugador que puso esa tarjeta en el círculo se queda con la tarjeta de pares y obtiene un punto</w:t>
      </w:r>
      <w:r w:rsidR="0059356A" w:rsidRPr="007971D8">
        <w:rPr>
          <w:rFonts w:ascii="Century Gothic" w:hAnsi="Century Gothic"/>
          <w:sz w:val="20"/>
          <w:szCs w:val="20"/>
        </w:rPr>
        <w:t>, si es solo un niño el que juega pueden hacerlo padre y niño</w:t>
      </w:r>
    </w:p>
    <w:p w14:paraId="0920BE14" w14:textId="77777777" w:rsidR="002419CE" w:rsidRPr="007971D8" w:rsidRDefault="002419CE" w:rsidP="002419CE">
      <w:pPr>
        <w:numPr>
          <w:ilvl w:val="0"/>
          <w:numId w:val="5"/>
        </w:numPr>
        <w:pBdr>
          <w:top w:val="nil"/>
          <w:left w:val="nil"/>
          <w:bottom w:val="nil"/>
          <w:right w:val="nil"/>
          <w:between w:val="nil"/>
          <w:bar w:val="nil"/>
        </w:pBdr>
        <w:rPr>
          <w:rFonts w:ascii="Century Gothic" w:hAnsi="Century Gothic" w:cs="Arial"/>
          <w:sz w:val="20"/>
          <w:szCs w:val="20"/>
        </w:rPr>
      </w:pPr>
      <w:r w:rsidRPr="007971D8">
        <w:rPr>
          <w:rFonts w:ascii="Century Gothic" w:hAnsi="Century Gothic"/>
          <w:sz w:val="20"/>
          <w:szCs w:val="20"/>
        </w:rPr>
        <w:t>Todas las demás tarjetas boca arriba se descartan.</w:t>
      </w:r>
    </w:p>
    <w:p w14:paraId="4828AF60" w14:textId="77777777" w:rsidR="002419CE" w:rsidRPr="007971D8" w:rsidRDefault="002419CE" w:rsidP="002419CE">
      <w:pPr>
        <w:numPr>
          <w:ilvl w:val="0"/>
          <w:numId w:val="5"/>
        </w:numPr>
        <w:pBdr>
          <w:top w:val="nil"/>
          <w:left w:val="nil"/>
          <w:bottom w:val="nil"/>
          <w:right w:val="nil"/>
          <w:between w:val="nil"/>
          <w:bar w:val="nil"/>
        </w:pBdr>
        <w:rPr>
          <w:rFonts w:ascii="Century Gothic" w:hAnsi="Century Gothic" w:cs="Arial"/>
          <w:sz w:val="20"/>
          <w:szCs w:val="20"/>
        </w:rPr>
      </w:pPr>
      <w:r w:rsidRPr="007971D8">
        <w:rPr>
          <w:rFonts w:ascii="Century Gothic" w:hAnsi="Century Gothic"/>
          <w:sz w:val="20"/>
          <w:szCs w:val="20"/>
        </w:rPr>
        <w:t>Todos eligen otra tarjeta de peras del mazo boca abajo antes de que comience el siguiente turno.</w:t>
      </w:r>
    </w:p>
    <w:p w14:paraId="5BDCD2DC" w14:textId="77777777" w:rsidR="002419CE" w:rsidRPr="007971D8" w:rsidRDefault="002419CE" w:rsidP="002419CE">
      <w:pPr>
        <w:numPr>
          <w:ilvl w:val="0"/>
          <w:numId w:val="5"/>
        </w:numPr>
        <w:pBdr>
          <w:top w:val="nil"/>
          <w:left w:val="nil"/>
          <w:bottom w:val="nil"/>
          <w:right w:val="nil"/>
          <w:between w:val="nil"/>
          <w:bar w:val="nil"/>
        </w:pBdr>
        <w:rPr>
          <w:rFonts w:ascii="Century Gothic" w:hAnsi="Century Gothic" w:cs="Arial"/>
          <w:sz w:val="20"/>
          <w:szCs w:val="20"/>
        </w:rPr>
      </w:pPr>
      <w:r w:rsidRPr="007971D8">
        <w:rPr>
          <w:rFonts w:ascii="Century Gothic" w:hAnsi="Century Gothic"/>
          <w:sz w:val="20"/>
          <w:szCs w:val="20"/>
        </w:rPr>
        <w:t>El siguiente jugador a la derecha elige la siguiente tarjeta de pares y el juego continúa.</w:t>
      </w:r>
    </w:p>
    <w:p w14:paraId="1FA41DF8" w14:textId="77777777" w:rsidR="002419CE" w:rsidRPr="007971D8" w:rsidRDefault="002419CE" w:rsidP="002419CE">
      <w:pPr>
        <w:numPr>
          <w:ilvl w:val="0"/>
          <w:numId w:val="5"/>
        </w:numPr>
        <w:pBdr>
          <w:top w:val="nil"/>
          <w:left w:val="nil"/>
          <w:bottom w:val="nil"/>
          <w:right w:val="nil"/>
          <w:between w:val="nil"/>
          <w:bar w:val="nil"/>
        </w:pBdr>
        <w:rPr>
          <w:rFonts w:ascii="Century Gothic" w:hAnsi="Century Gothic" w:cs="Arial"/>
          <w:sz w:val="20"/>
          <w:szCs w:val="20"/>
        </w:rPr>
      </w:pPr>
      <w:r w:rsidRPr="007971D8">
        <w:rPr>
          <w:rFonts w:ascii="Century Gothic" w:hAnsi="Century Gothic"/>
          <w:sz w:val="20"/>
          <w:szCs w:val="20"/>
        </w:rPr>
        <w:t>Juega hasta que todos hayan tenido un turno para elegir una carta de pares.</w:t>
      </w:r>
    </w:p>
    <w:p w14:paraId="761E6AB0" w14:textId="77777777" w:rsidR="002419CE" w:rsidRPr="007971D8" w:rsidRDefault="002419CE" w:rsidP="002419CE">
      <w:pPr>
        <w:numPr>
          <w:ilvl w:val="0"/>
          <w:numId w:val="5"/>
        </w:numPr>
        <w:pBdr>
          <w:top w:val="nil"/>
          <w:left w:val="nil"/>
          <w:bottom w:val="nil"/>
          <w:right w:val="nil"/>
          <w:between w:val="nil"/>
          <w:bar w:val="nil"/>
        </w:pBdr>
        <w:rPr>
          <w:rFonts w:ascii="Century Gothic" w:hAnsi="Century Gothic" w:cs="Arial"/>
          <w:sz w:val="20"/>
          <w:szCs w:val="20"/>
        </w:rPr>
      </w:pPr>
      <w:r w:rsidRPr="007971D8">
        <w:rPr>
          <w:rFonts w:ascii="Century Gothic" w:hAnsi="Century Gothic"/>
          <w:sz w:val="20"/>
          <w:szCs w:val="20"/>
        </w:rPr>
        <w:t>El ganador tiene la mayor cantidad de puntos/tarjetas de pares al final.</w:t>
      </w:r>
    </w:p>
    <w:p w14:paraId="7CA56779" w14:textId="77777777" w:rsidR="002419CE" w:rsidRPr="007971D8" w:rsidRDefault="002419CE" w:rsidP="002419CE">
      <w:pPr>
        <w:rPr>
          <w:rFonts w:ascii="Century Gothic" w:eastAsia="Arial" w:hAnsi="Century Gothic" w:cs="Arial"/>
          <w:sz w:val="20"/>
          <w:szCs w:val="20"/>
        </w:rPr>
      </w:pPr>
    </w:p>
    <w:p w14:paraId="707F7913" w14:textId="77777777" w:rsidR="002419CE" w:rsidRPr="007971D8" w:rsidRDefault="002419CE" w:rsidP="002419CE">
      <w:pPr>
        <w:rPr>
          <w:rStyle w:val="None"/>
          <w:rFonts w:ascii="Century Gothic" w:eastAsia="Arial" w:hAnsi="Century Gothic" w:cs="Arial"/>
          <w:sz w:val="20"/>
          <w:szCs w:val="20"/>
        </w:rPr>
      </w:pPr>
      <w:r w:rsidRPr="007971D8">
        <w:rPr>
          <w:rStyle w:val="None"/>
          <w:rFonts w:ascii="Century Gothic" w:hAnsi="Century Gothic"/>
          <w:sz w:val="20"/>
          <w:szCs w:val="20"/>
        </w:rPr>
        <w:t>Qué debes decir:</w:t>
      </w:r>
    </w:p>
    <w:p w14:paraId="6554D24C" w14:textId="41683CA9" w:rsidR="002419CE" w:rsidRPr="007971D8" w:rsidRDefault="002419CE" w:rsidP="002419CE">
      <w:pPr>
        <w:rPr>
          <w:rStyle w:val="None"/>
          <w:rFonts w:ascii="Century Gothic" w:hAnsi="Century Gothic" w:cs="Arial"/>
          <w:bCs/>
          <w:iCs/>
          <w:sz w:val="20"/>
          <w:szCs w:val="20"/>
        </w:rPr>
      </w:pPr>
      <w:r w:rsidRPr="007971D8">
        <w:rPr>
          <w:rStyle w:val="None"/>
          <w:rFonts w:ascii="Century Gothic" w:hAnsi="Century Gothic"/>
          <w:sz w:val="20"/>
          <w:szCs w:val="20"/>
        </w:rPr>
        <w:t xml:space="preserve">“¡Ese juego fue increíble! Nos mostró que hay muchas formas de </w:t>
      </w:r>
      <w:r w:rsidRPr="007971D8">
        <w:rPr>
          <w:rStyle w:val="None"/>
          <w:rFonts w:ascii="Century Gothic" w:hAnsi="Century Gothic"/>
          <w:b/>
          <w:bCs/>
          <w:sz w:val="20"/>
          <w:szCs w:val="20"/>
        </w:rPr>
        <w:t>amar a Dios. Amar a los demás.</w:t>
      </w:r>
      <w:r w:rsidRPr="007971D8">
        <w:rPr>
          <w:rStyle w:val="None"/>
          <w:rFonts w:ascii="Century Gothic" w:hAnsi="Century Gothic"/>
          <w:b/>
          <w:bCs/>
          <w:i/>
          <w:iCs/>
          <w:sz w:val="20"/>
          <w:szCs w:val="20"/>
        </w:rPr>
        <w:t xml:space="preserve"> </w:t>
      </w:r>
      <w:r w:rsidRPr="007971D8">
        <w:rPr>
          <w:rStyle w:val="None"/>
          <w:rFonts w:ascii="Century Gothic" w:hAnsi="Century Gothic"/>
          <w:bCs/>
          <w:iCs/>
          <w:sz w:val="20"/>
          <w:szCs w:val="20"/>
        </w:rPr>
        <w:t xml:space="preserve">Y también nos mostró que a veces es muy difícil decidir cuál es la mejor manera de amar a Dios y amar a los demás. </w:t>
      </w:r>
    </w:p>
    <w:p w14:paraId="0214AC51" w14:textId="77777777" w:rsidR="002419CE" w:rsidRPr="007971D8" w:rsidRDefault="002419CE" w:rsidP="002419CE">
      <w:pPr>
        <w:rPr>
          <w:rStyle w:val="None"/>
          <w:rFonts w:ascii="Century Gothic" w:hAnsi="Century Gothic" w:cs="Arial"/>
          <w:sz w:val="20"/>
          <w:szCs w:val="20"/>
        </w:rPr>
      </w:pPr>
    </w:p>
    <w:p w14:paraId="6E2358D2" w14:textId="77777777" w:rsidR="002419CE" w:rsidRPr="007971D8" w:rsidRDefault="002419CE" w:rsidP="002419CE">
      <w:pPr>
        <w:rPr>
          <w:rStyle w:val="None"/>
          <w:rFonts w:ascii="Century Gothic" w:hAnsi="Century Gothic" w:cs="Arial"/>
          <w:i/>
          <w:iCs/>
          <w:sz w:val="20"/>
          <w:szCs w:val="20"/>
        </w:rPr>
      </w:pPr>
      <w:r w:rsidRPr="007971D8">
        <w:rPr>
          <w:rStyle w:val="None"/>
          <w:rFonts w:ascii="Century Gothic" w:hAnsi="Century Gothic"/>
          <w:sz w:val="20"/>
          <w:szCs w:val="20"/>
        </w:rPr>
        <w:t>“¿Cuál de las tarjetas para amar a los demás haces más? (Invita a que respondan).</w:t>
      </w:r>
      <w:r w:rsidRPr="007971D8">
        <w:rPr>
          <w:rStyle w:val="None"/>
          <w:rFonts w:ascii="Century Gothic" w:hAnsi="Century Gothic"/>
          <w:i/>
          <w:iCs/>
          <w:sz w:val="20"/>
          <w:szCs w:val="20"/>
        </w:rPr>
        <w:t xml:space="preserve"> </w:t>
      </w:r>
      <w:r w:rsidRPr="007971D8">
        <w:rPr>
          <w:rStyle w:val="None"/>
          <w:rFonts w:ascii="Century Gothic" w:hAnsi="Century Gothic"/>
          <w:sz w:val="20"/>
          <w:szCs w:val="20"/>
        </w:rPr>
        <w:t>¿Cuál tenía algo nuevo? (Invita a que respondan).</w:t>
      </w:r>
      <w:r w:rsidRPr="007971D8">
        <w:rPr>
          <w:rStyle w:val="None"/>
          <w:rFonts w:ascii="Century Gothic" w:hAnsi="Century Gothic"/>
          <w:i/>
          <w:iCs/>
          <w:sz w:val="20"/>
          <w:szCs w:val="20"/>
        </w:rPr>
        <w:t xml:space="preserve"> </w:t>
      </w:r>
      <w:r w:rsidRPr="007971D8">
        <w:rPr>
          <w:rStyle w:val="None"/>
          <w:rFonts w:ascii="Century Gothic" w:hAnsi="Century Gothic"/>
          <w:sz w:val="20"/>
          <w:szCs w:val="20"/>
        </w:rPr>
        <w:t xml:space="preserve">Las tarjetas de amar a Dios mostraban muchas cosas que ya sabemos y hacemos, pero ¿te sorprendió alguna? </w:t>
      </w:r>
      <w:r w:rsidRPr="007971D8">
        <w:rPr>
          <w:rStyle w:val="None"/>
          <w:rFonts w:ascii="Century Gothic" w:hAnsi="Century Gothic"/>
          <w:i/>
          <w:iCs/>
          <w:sz w:val="20"/>
          <w:szCs w:val="20"/>
        </w:rPr>
        <w:t>(Invita a la discusión).</w:t>
      </w:r>
    </w:p>
    <w:p w14:paraId="5D134F60" w14:textId="77777777" w:rsidR="002419CE" w:rsidRPr="007971D8" w:rsidRDefault="002419CE" w:rsidP="002419CE">
      <w:pPr>
        <w:rPr>
          <w:rStyle w:val="None"/>
          <w:rFonts w:ascii="Century Gothic" w:hAnsi="Century Gothic" w:cs="Arial"/>
          <w:sz w:val="20"/>
          <w:szCs w:val="20"/>
        </w:rPr>
      </w:pPr>
    </w:p>
    <w:p w14:paraId="48D8F39C" w14:textId="56EBEC0C" w:rsidR="002419CE" w:rsidRPr="007971D8" w:rsidRDefault="002419CE" w:rsidP="002419CE">
      <w:pPr>
        <w:rPr>
          <w:rStyle w:val="None"/>
          <w:rFonts w:ascii="Century Gothic" w:hAnsi="Century Gothic" w:cs="Arial"/>
          <w:i/>
          <w:sz w:val="20"/>
          <w:szCs w:val="20"/>
        </w:rPr>
      </w:pPr>
      <w:r w:rsidRPr="007971D8">
        <w:rPr>
          <w:rStyle w:val="None"/>
          <w:rFonts w:ascii="Century Gothic" w:hAnsi="Century Gothic"/>
          <w:sz w:val="20"/>
          <w:szCs w:val="20"/>
        </w:rPr>
        <w:t xml:space="preserve">"Hay muchísimas formas de </w:t>
      </w:r>
      <w:r w:rsidRPr="007971D8">
        <w:rPr>
          <w:rStyle w:val="None"/>
          <w:rFonts w:ascii="Century Gothic" w:hAnsi="Century Gothic"/>
          <w:b/>
          <w:iCs/>
          <w:sz w:val="20"/>
          <w:szCs w:val="20"/>
        </w:rPr>
        <w:t>amar a Dios. Amar a los demás.</w:t>
      </w:r>
      <w:r w:rsidRPr="007971D8">
        <w:rPr>
          <w:rStyle w:val="None"/>
          <w:rFonts w:ascii="Century Gothic" w:hAnsi="Century Gothic"/>
          <w:b/>
          <w:i/>
          <w:sz w:val="20"/>
          <w:szCs w:val="20"/>
        </w:rPr>
        <w:t xml:space="preserve"> </w:t>
      </w:r>
      <w:r w:rsidRPr="007971D8">
        <w:rPr>
          <w:rStyle w:val="None"/>
          <w:rFonts w:ascii="Century Gothic" w:hAnsi="Century Gothic"/>
          <w:sz w:val="20"/>
          <w:szCs w:val="20"/>
        </w:rPr>
        <w:t xml:space="preserve">Todos los días, tendremos muchas oportunidades diferentes de hacerlo, desde ayudar a alguien que se ha caído de un columpio hasta abrirle la puerta a alguien que lleva cajas. ¿Cuáles son otras formas para amar a Dios y a los demás en las que puedes pensar? </w:t>
      </w:r>
      <w:r w:rsidRPr="007971D8">
        <w:rPr>
          <w:rStyle w:val="None"/>
          <w:rFonts w:ascii="Century Gothic" w:hAnsi="Century Gothic"/>
          <w:i/>
          <w:sz w:val="20"/>
          <w:szCs w:val="20"/>
        </w:rPr>
        <w:t>(Espera respuestas).</w:t>
      </w:r>
    </w:p>
    <w:p w14:paraId="46068A6D" w14:textId="77777777" w:rsidR="002419CE" w:rsidRPr="007971D8" w:rsidRDefault="002419CE" w:rsidP="002419CE">
      <w:pPr>
        <w:rPr>
          <w:rStyle w:val="None"/>
          <w:rFonts w:ascii="Century Gothic" w:hAnsi="Century Gothic" w:cs="Arial"/>
          <w:sz w:val="20"/>
          <w:szCs w:val="20"/>
        </w:rPr>
      </w:pPr>
    </w:p>
    <w:p w14:paraId="03F960E0" w14:textId="33CB5B3B" w:rsidR="002419CE" w:rsidRPr="007971D8" w:rsidRDefault="002419CE" w:rsidP="002419CE">
      <w:pPr>
        <w:rPr>
          <w:rStyle w:val="None"/>
          <w:rFonts w:ascii="Century Gothic" w:hAnsi="Century Gothic" w:cs="Arial"/>
          <w:b/>
          <w:iCs/>
          <w:sz w:val="20"/>
          <w:szCs w:val="20"/>
        </w:rPr>
      </w:pPr>
      <w:r w:rsidRPr="007971D8">
        <w:rPr>
          <w:rStyle w:val="None"/>
          <w:rFonts w:ascii="Century Gothic" w:hAnsi="Century Gothic"/>
          <w:sz w:val="20"/>
          <w:szCs w:val="20"/>
        </w:rPr>
        <w:t xml:space="preserve">“Lo bueno es que pase lo que pase, Dios solo quiere que hagamos lo que podamos para </w:t>
      </w:r>
      <w:r w:rsidRPr="007971D8">
        <w:rPr>
          <w:rStyle w:val="None"/>
          <w:rFonts w:ascii="Century Gothic" w:hAnsi="Century Gothic"/>
          <w:b/>
          <w:i/>
          <w:sz w:val="20"/>
          <w:szCs w:val="20"/>
        </w:rPr>
        <w:t>[</w:t>
      </w:r>
      <w:r w:rsidRPr="007971D8">
        <w:rPr>
          <w:rStyle w:val="None"/>
          <w:rFonts w:ascii="Century Gothic" w:hAnsi="Century Gothic"/>
          <w:b/>
          <w:iCs/>
          <w:sz w:val="20"/>
          <w:szCs w:val="20"/>
        </w:rPr>
        <w:t>amar a Dios. Amar a los demás".</w:t>
      </w:r>
    </w:p>
    <w:p w14:paraId="2E0B7C7C" w14:textId="453E6637" w:rsidR="002419CE" w:rsidRPr="007971D8" w:rsidRDefault="002419CE" w:rsidP="002419CE">
      <w:pPr>
        <w:rPr>
          <w:rFonts w:ascii="Century Gothic" w:hAnsi="Century Gothic"/>
          <w:sz w:val="20"/>
          <w:szCs w:val="20"/>
        </w:rPr>
      </w:pPr>
    </w:p>
    <w:p w14:paraId="05E4224D" w14:textId="1C04A10B" w:rsidR="002419CE" w:rsidRPr="007971D8" w:rsidRDefault="002419CE" w:rsidP="002419CE">
      <w:pPr>
        <w:rPr>
          <w:rFonts w:ascii="Century Gothic" w:hAnsi="Century Gothic"/>
          <w:sz w:val="20"/>
          <w:szCs w:val="20"/>
        </w:rPr>
      </w:pPr>
    </w:p>
    <w:p w14:paraId="1A414F2D" w14:textId="77777777" w:rsidR="002419CE" w:rsidRPr="007971D8" w:rsidRDefault="002419CE" w:rsidP="002419CE">
      <w:pPr>
        <w:pStyle w:val="Textoindependiente3"/>
        <w:spacing w:after="0"/>
        <w:rPr>
          <w:rStyle w:val="None"/>
          <w:rFonts w:ascii="Century Gothic" w:eastAsia="Arial" w:hAnsi="Century Gothic" w:cs="Arial"/>
          <w:i/>
          <w:iCs/>
          <w:sz w:val="20"/>
          <w:szCs w:val="20"/>
        </w:rPr>
      </w:pPr>
      <w:r w:rsidRPr="007971D8">
        <w:rPr>
          <w:rStyle w:val="None"/>
          <w:rFonts w:ascii="Century Gothic" w:hAnsi="Century Gothic"/>
          <w:i/>
          <w:iCs/>
          <w:sz w:val="20"/>
          <w:szCs w:val="20"/>
        </w:rPr>
        <w:t>Preguntas opcionales para discusión con niños más grandes</w:t>
      </w:r>
    </w:p>
    <w:p w14:paraId="568722E0" w14:textId="114703EC" w:rsidR="002419CE" w:rsidRPr="007971D8" w:rsidRDefault="002419CE" w:rsidP="002419CE">
      <w:pPr>
        <w:rPr>
          <w:rStyle w:val="Hyperlink0"/>
          <w:rFonts w:ascii="Century Gothic" w:hAnsi="Century Gothic"/>
          <w:sz w:val="20"/>
          <w:szCs w:val="20"/>
        </w:rPr>
      </w:pPr>
      <w:r w:rsidRPr="007971D8">
        <w:rPr>
          <w:rFonts w:ascii="Century Gothic" w:hAnsi="Century Gothic"/>
          <w:sz w:val="20"/>
          <w:szCs w:val="20"/>
        </w:rPr>
        <w:t xml:space="preserve">Si </w:t>
      </w:r>
      <w:r w:rsidR="0059356A" w:rsidRPr="007971D8">
        <w:rPr>
          <w:rFonts w:ascii="Century Gothic" w:hAnsi="Century Gothic"/>
          <w:sz w:val="20"/>
          <w:szCs w:val="20"/>
        </w:rPr>
        <w:t xml:space="preserve">son </w:t>
      </w:r>
      <w:r w:rsidRPr="007971D8">
        <w:rPr>
          <w:rFonts w:ascii="Century Gothic" w:hAnsi="Century Gothic"/>
          <w:sz w:val="20"/>
          <w:szCs w:val="20"/>
        </w:rPr>
        <w:t xml:space="preserve"> de 4</w:t>
      </w:r>
      <w:r w:rsidRPr="007971D8">
        <w:rPr>
          <w:rFonts w:ascii="Century Gothic" w:hAnsi="Century Gothic"/>
          <w:sz w:val="20"/>
          <w:szCs w:val="20"/>
          <w:vertAlign w:val="superscript"/>
        </w:rPr>
        <w:t>to</w:t>
      </w:r>
      <w:r w:rsidRPr="007971D8">
        <w:rPr>
          <w:rFonts w:ascii="Century Gothic" w:hAnsi="Century Gothic"/>
          <w:sz w:val="20"/>
          <w:szCs w:val="20"/>
        </w:rPr>
        <w:t>, 5</w:t>
      </w:r>
      <w:r w:rsidRPr="007971D8">
        <w:rPr>
          <w:rFonts w:ascii="Century Gothic" w:hAnsi="Century Gothic"/>
          <w:sz w:val="20"/>
          <w:szCs w:val="20"/>
          <w:vertAlign w:val="superscript"/>
        </w:rPr>
        <w:t>to</w:t>
      </w:r>
      <w:r w:rsidRPr="007971D8">
        <w:rPr>
          <w:rFonts w:ascii="Century Gothic" w:hAnsi="Century Gothic"/>
          <w:sz w:val="20"/>
          <w:szCs w:val="20"/>
        </w:rPr>
        <w:t xml:space="preserve"> o 6</w:t>
      </w:r>
      <w:r w:rsidRPr="007971D8">
        <w:rPr>
          <w:rFonts w:ascii="Century Gothic" w:hAnsi="Century Gothic"/>
          <w:sz w:val="20"/>
          <w:szCs w:val="20"/>
          <w:vertAlign w:val="superscript"/>
        </w:rPr>
        <w:t>to</w:t>
      </w:r>
      <w:r w:rsidRPr="007971D8">
        <w:rPr>
          <w:rFonts w:ascii="Century Gothic" w:hAnsi="Century Gothic"/>
          <w:sz w:val="20"/>
          <w:szCs w:val="20"/>
        </w:rPr>
        <w:t xml:space="preserve"> grado, considera hacer estas preguntas para la discusión:</w:t>
      </w:r>
    </w:p>
    <w:p w14:paraId="1951C7B0" w14:textId="77777777" w:rsidR="002419CE" w:rsidRPr="007971D8" w:rsidRDefault="002419CE" w:rsidP="002419CE">
      <w:pPr>
        <w:numPr>
          <w:ilvl w:val="0"/>
          <w:numId w:val="8"/>
        </w:numPr>
        <w:pBdr>
          <w:top w:val="nil"/>
          <w:left w:val="nil"/>
          <w:bottom w:val="nil"/>
          <w:right w:val="nil"/>
          <w:between w:val="nil"/>
          <w:bar w:val="nil"/>
        </w:pBdr>
        <w:rPr>
          <w:rFonts w:ascii="Century Gothic" w:hAnsi="Century Gothic" w:cs="Arial"/>
          <w:sz w:val="20"/>
          <w:szCs w:val="20"/>
        </w:rPr>
      </w:pPr>
      <w:r w:rsidRPr="007971D8">
        <w:rPr>
          <w:rStyle w:val="Hyperlink0"/>
          <w:rFonts w:ascii="Century Gothic" w:hAnsi="Century Gothic"/>
          <w:sz w:val="20"/>
          <w:szCs w:val="20"/>
        </w:rPr>
        <w:lastRenderedPageBreak/>
        <w:t xml:space="preserve">¿Qué te parece que es la parte más difícil de </w:t>
      </w:r>
      <w:r w:rsidRPr="007971D8">
        <w:rPr>
          <w:rStyle w:val="None"/>
          <w:rFonts w:ascii="Century Gothic" w:hAnsi="Century Gothic"/>
          <w:b/>
          <w:bCs/>
          <w:i/>
          <w:iCs/>
          <w:sz w:val="20"/>
          <w:szCs w:val="20"/>
        </w:rPr>
        <w:t xml:space="preserve">[Conclusión] </w:t>
      </w:r>
      <w:r w:rsidRPr="007971D8">
        <w:rPr>
          <w:rStyle w:val="None"/>
          <w:rFonts w:ascii="Century Gothic" w:hAnsi="Century Gothic"/>
          <w:b/>
          <w:bCs/>
          <w:sz w:val="20"/>
          <w:szCs w:val="20"/>
        </w:rPr>
        <w:t>amar a Dios. Amar a los demás?</w:t>
      </w:r>
      <w:r w:rsidRPr="007971D8">
        <w:rPr>
          <w:rStyle w:val="None"/>
          <w:rFonts w:ascii="Century Gothic" w:hAnsi="Century Gothic"/>
          <w:b/>
          <w:bCs/>
          <w:i/>
          <w:iCs/>
          <w:sz w:val="20"/>
          <w:szCs w:val="20"/>
        </w:rPr>
        <w:t xml:space="preserve"> </w:t>
      </w:r>
    </w:p>
    <w:p w14:paraId="71667C62" w14:textId="77777777" w:rsidR="002419CE" w:rsidRPr="007971D8" w:rsidRDefault="002419CE" w:rsidP="002419CE">
      <w:pPr>
        <w:numPr>
          <w:ilvl w:val="0"/>
          <w:numId w:val="8"/>
        </w:numPr>
        <w:pBdr>
          <w:top w:val="nil"/>
          <w:left w:val="nil"/>
          <w:bottom w:val="nil"/>
          <w:right w:val="nil"/>
          <w:between w:val="nil"/>
          <w:bar w:val="nil"/>
        </w:pBdr>
        <w:rPr>
          <w:rStyle w:val="None"/>
          <w:rFonts w:ascii="Century Gothic" w:hAnsi="Century Gothic" w:cs="Arial"/>
          <w:sz w:val="20"/>
          <w:szCs w:val="20"/>
        </w:rPr>
      </w:pPr>
      <w:r w:rsidRPr="007971D8">
        <w:rPr>
          <w:rStyle w:val="None"/>
          <w:rFonts w:ascii="Century Gothic" w:hAnsi="Century Gothic"/>
          <w:sz w:val="20"/>
          <w:szCs w:val="20"/>
        </w:rPr>
        <w:t>La historia bíblica nos recordó que debemos "amar a nuestro prójimo como a nosotros mismos". Eso significa que podemos mostrarle a alguien el amor de Dios al hacer algo por ellos que haríamos por nosotros mismos. ¿Qué es algo que haces por ti mismo que podrías repetir para mostrar amor a otra persona? (</w:t>
      </w:r>
      <w:r w:rsidRPr="007971D8">
        <w:rPr>
          <w:rStyle w:val="None"/>
          <w:rFonts w:ascii="Century Gothic" w:hAnsi="Century Gothic"/>
          <w:i/>
          <w:iCs/>
          <w:sz w:val="20"/>
          <w:szCs w:val="20"/>
        </w:rPr>
        <w:t>prepararle a mi hermano un refrigerio como el mío después de la escuela, estar tan atento a mi amiga como yo quiero que lo esté conmigo, invitar a mi compañera de equipo a practicar conmigo en casa, dejar que la maestra se relaje cuando está cansada)</w:t>
      </w:r>
    </w:p>
    <w:p w14:paraId="03BEA674" w14:textId="77777777" w:rsidR="002419CE" w:rsidRPr="007971D8" w:rsidRDefault="002419CE" w:rsidP="002419CE">
      <w:pPr>
        <w:numPr>
          <w:ilvl w:val="0"/>
          <w:numId w:val="8"/>
        </w:numPr>
        <w:pBdr>
          <w:top w:val="nil"/>
          <w:left w:val="nil"/>
          <w:bottom w:val="nil"/>
          <w:right w:val="nil"/>
          <w:between w:val="nil"/>
          <w:bar w:val="nil"/>
        </w:pBdr>
        <w:rPr>
          <w:rFonts w:ascii="Century Gothic" w:hAnsi="Century Gothic" w:cs="Arial"/>
          <w:sz w:val="20"/>
          <w:szCs w:val="20"/>
        </w:rPr>
      </w:pPr>
      <w:r w:rsidRPr="007971D8">
        <w:rPr>
          <w:rFonts w:ascii="Century Gothic" w:hAnsi="Century Gothic"/>
          <w:sz w:val="20"/>
          <w:szCs w:val="20"/>
        </w:rPr>
        <w:t>¿De qué forma te gusta que la gente te demuestre amor?</w:t>
      </w:r>
    </w:p>
    <w:p w14:paraId="44046484" w14:textId="77777777" w:rsidR="002419CE" w:rsidRPr="007971D8" w:rsidRDefault="002419CE" w:rsidP="002419CE">
      <w:pPr>
        <w:numPr>
          <w:ilvl w:val="0"/>
          <w:numId w:val="8"/>
        </w:numPr>
        <w:pBdr>
          <w:top w:val="nil"/>
          <w:left w:val="nil"/>
          <w:bottom w:val="nil"/>
          <w:right w:val="nil"/>
          <w:between w:val="nil"/>
          <w:bar w:val="nil"/>
        </w:pBdr>
        <w:rPr>
          <w:rFonts w:ascii="Century Gothic" w:hAnsi="Century Gothic" w:cs="Arial"/>
          <w:sz w:val="20"/>
          <w:szCs w:val="20"/>
        </w:rPr>
      </w:pPr>
      <w:r w:rsidRPr="007971D8">
        <w:rPr>
          <w:rFonts w:ascii="Century Gothic" w:hAnsi="Century Gothic"/>
          <w:sz w:val="20"/>
          <w:szCs w:val="20"/>
        </w:rPr>
        <w:t>Ya que quieres que te demuestren amor, ¿cómo puedes mostrarle amor a otra persona de esa misma manera?</w:t>
      </w:r>
    </w:p>
    <w:p w14:paraId="7790F484" w14:textId="77777777" w:rsidR="002419CE" w:rsidRPr="007971D8" w:rsidRDefault="002419CE" w:rsidP="002419CE">
      <w:pPr>
        <w:rPr>
          <w:rFonts w:ascii="Century Gothic" w:hAnsi="Century Gothic" w:cs="Arial"/>
          <w:sz w:val="20"/>
          <w:szCs w:val="20"/>
        </w:rPr>
      </w:pPr>
      <w:r w:rsidRPr="007971D8">
        <w:rPr>
          <w:rFonts w:ascii="Century Gothic" w:hAnsi="Century Gothic"/>
          <w:sz w:val="20"/>
          <w:szCs w:val="20"/>
        </w:rPr>
        <w:br w:type="page"/>
      </w:r>
    </w:p>
    <w:p w14:paraId="78A2D7E4" w14:textId="77777777" w:rsidR="002419CE" w:rsidRPr="007971D8" w:rsidRDefault="002419CE" w:rsidP="002419CE">
      <w:pPr>
        <w:rPr>
          <w:sz w:val="20"/>
          <w:szCs w:val="20"/>
        </w:rPr>
      </w:pPr>
    </w:p>
    <w:sectPr w:rsidR="002419CE" w:rsidRPr="007971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4785"/>
    <w:multiLevelType w:val="hybridMultilevel"/>
    <w:tmpl w:val="E3A864D6"/>
    <w:lvl w:ilvl="0" w:tplc="040A000F">
      <w:start w:val="1"/>
      <w:numFmt w:val="decimal"/>
      <w:lvlText w:val="%1."/>
      <w:lvlJc w:val="left"/>
      <w:pPr>
        <w:ind w:left="1080" w:hanging="360"/>
      </w:pPr>
      <w:rPr>
        <w:rFonts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614396F"/>
    <w:multiLevelType w:val="hybridMultilevel"/>
    <w:tmpl w:val="4008D4D0"/>
    <w:lvl w:ilvl="0" w:tplc="F16C747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E9A8975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3E358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62EB8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CEB09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50B2CC">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F8A87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446EF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D91313"/>
    <w:multiLevelType w:val="hybridMultilevel"/>
    <w:tmpl w:val="C73A70CC"/>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18CA26BC"/>
    <w:multiLevelType w:val="hybridMultilevel"/>
    <w:tmpl w:val="18E0A3EA"/>
    <w:numStyleLink w:val="ImportedStyle50"/>
  </w:abstractNum>
  <w:abstractNum w:abstractNumId="4" w15:restartNumberingAfterBreak="0">
    <w:nsid w:val="24CB313D"/>
    <w:multiLevelType w:val="hybridMultilevel"/>
    <w:tmpl w:val="38F807CA"/>
    <w:styleLink w:val="ImportedStyle4"/>
    <w:lvl w:ilvl="0" w:tplc="4F6C7A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A437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E0CC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6031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6285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C650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0437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20DD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10C0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E97091D"/>
    <w:multiLevelType w:val="hybridMultilevel"/>
    <w:tmpl w:val="F25ECB42"/>
    <w:lvl w:ilvl="0" w:tplc="040A000F">
      <w:start w:val="1"/>
      <w:numFmt w:val="bullet"/>
      <w:lvlText w:val="·"/>
      <w:lvlJc w:val="left"/>
      <w:pPr>
        <w:ind w:left="10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15:restartNumberingAfterBreak="0">
    <w:nsid w:val="310415BF"/>
    <w:multiLevelType w:val="hybridMultilevel"/>
    <w:tmpl w:val="FE34A8D6"/>
    <w:lvl w:ilvl="0" w:tplc="F16C747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E9A8975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3E358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62EB8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CEB09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50B2CC">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F8A87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446EF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D020391"/>
    <w:multiLevelType w:val="hybridMultilevel"/>
    <w:tmpl w:val="2424D31C"/>
    <w:styleLink w:val="ImportedStyle2"/>
    <w:lvl w:ilvl="0" w:tplc="6898FEE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2CB27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1297A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92B986">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4668B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ECC2E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68D2D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C2C8A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CEF91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164742F"/>
    <w:multiLevelType w:val="hybridMultilevel"/>
    <w:tmpl w:val="19AAEB42"/>
    <w:lvl w:ilvl="0" w:tplc="040A000F">
      <w:start w:val="1"/>
      <w:numFmt w:val="decimal"/>
      <w:lvlText w:val="%1."/>
      <w:lvlJc w:val="left"/>
      <w:pPr>
        <w:ind w:left="776" w:hanging="360"/>
      </w:pPr>
    </w:lvl>
    <w:lvl w:ilvl="1" w:tplc="040A0019" w:tentative="1">
      <w:start w:val="1"/>
      <w:numFmt w:val="lowerLetter"/>
      <w:lvlText w:val="%2."/>
      <w:lvlJc w:val="left"/>
      <w:pPr>
        <w:ind w:left="1496" w:hanging="360"/>
      </w:pPr>
    </w:lvl>
    <w:lvl w:ilvl="2" w:tplc="040A001B" w:tentative="1">
      <w:start w:val="1"/>
      <w:numFmt w:val="lowerRoman"/>
      <w:lvlText w:val="%3."/>
      <w:lvlJc w:val="right"/>
      <w:pPr>
        <w:ind w:left="2216" w:hanging="180"/>
      </w:pPr>
    </w:lvl>
    <w:lvl w:ilvl="3" w:tplc="040A000F" w:tentative="1">
      <w:start w:val="1"/>
      <w:numFmt w:val="decimal"/>
      <w:lvlText w:val="%4."/>
      <w:lvlJc w:val="left"/>
      <w:pPr>
        <w:ind w:left="2936" w:hanging="360"/>
      </w:pPr>
    </w:lvl>
    <w:lvl w:ilvl="4" w:tplc="040A0019" w:tentative="1">
      <w:start w:val="1"/>
      <w:numFmt w:val="lowerLetter"/>
      <w:lvlText w:val="%5."/>
      <w:lvlJc w:val="left"/>
      <w:pPr>
        <w:ind w:left="3656" w:hanging="360"/>
      </w:pPr>
    </w:lvl>
    <w:lvl w:ilvl="5" w:tplc="040A001B" w:tentative="1">
      <w:start w:val="1"/>
      <w:numFmt w:val="lowerRoman"/>
      <w:lvlText w:val="%6."/>
      <w:lvlJc w:val="right"/>
      <w:pPr>
        <w:ind w:left="4376" w:hanging="180"/>
      </w:pPr>
    </w:lvl>
    <w:lvl w:ilvl="6" w:tplc="040A000F" w:tentative="1">
      <w:start w:val="1"/>
      <w:numFmt w:val="decimal"/>
      <w:lvlText w:val="%7."/>
      <w:lvlJc w:val="left"/>
      <w:pPr>
        <w:ind w:left="5096" w:hanging="360"/>
      </w:pPr>
    </w:lvl>
    <w:lvl w:ilvl="7" w:tplc="040A0019" w:tentative="1">
      <w:start w:val="1"/>
      <w:numFmt w:val="lowerLetter"/>
      <w:lvlText w:val="%8."/>
      <w:lvlJc w:val="left"/>
      <w:pPr>
        <w:ind w:left="5816" w:hanging="360"/>
      </w:pPr>
    </w:lvl>
    <w:lvl w:ilvl="8" w:tplc="040A001B" w:tentative="1">
      <w:start w:val="1"/>
      <w:numFmt w:val="lowerRoman"/>
      <w:lvlText w:val="%9."/>
      <w:lvlJc w:val="right"/>
      <w:pPr>
        <w:ind w:left="6536" w:hanging="180"/>
      </w:pPr>
    </w:lvl>
  </w:abstractNum>
  <w:abstractNum w:abstractNumId="9" w15:restartNumberingAfterBreak="0">
    <w:nsid w:val="63975802"/>
    <w:multiLevelType w:val="hybridMultilevel"/>
    <w:tmpl w:val="18E0A3EA"/>
    <w:styleLink w:val="ImportedStyle50"/>
    <w:lvl w:ilvl="0" w:tplc="C9F417A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E648F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BA69F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280E9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28ED0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8AB64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BAD3D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34985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78A9A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8FE21E0"/>
    <w:multiLevelType w:val="hybridMultilevel"/>
    <w:tmpl w:val="2424D31C"/>
    <w:numStyleLink w:val="ImportedStyle2"/>
  </w:abstractNum>
  <w:abstractNum w:abstractNumId="11" w15:restartNumberingAfterBreak="0">
    <w:nsid w:val="74DF6C68"/>
    <w:multiLevelType w:val="hybridMultilevel"/>
    <w:tmpl w:val="38F807CA"/>
    <w:numStyleLink w:val="ImportedStyle4"/>
  </w:abstractNum>
  <w:num w:numId="1">
    <w:abstractNumId w:val="7"/>
  </w:num>
  <w:num w:numId="2">
    <w:abstractNumId w:val="10"/>
  </w:num>
  <w:num w:numId="3">
    <w:abstractNumId w:val="1"/>
  </w:num>
  <w:num w:numId="4">
    <w:abstractNumId w:val="9"/>
  </w:num>
  <w:num w:numId="5">
    <w:abstractNumId w:val="3"/>
  </w:num>
  <w:num w:numId="6">
    <w:abstractNumId w:val="6"/>
  </w:num>
  <w:num w:numId="7">
    <w:abstractNumId w:val="4"/>
  </w:num>
  <w:num w:numId="8">
    <w:abstractNumId w:val="11"/>
  </w:num>
  <w:num w:numId="9">
    <w:abstractNumId w:val="5"/>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CE"/>
    <w:rsid w:val="0007424F"/>
    <w:rsid w:val="002419CE"/>
    <w:rsid w:val="004A3509"/>
    <w:rsid w:val="0059356A"/>
    <w:rsid w:val="007971D8"/>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54821F8"/>
  <w15:chartTrackingRefBased/>
  <w15:docId w15:val="{8FC91876-3DAA-C045-8941-8FF5EE78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ImportedStyle2">
    <w:name w:val="Imported Style 2"/>
    <w:rsid w:val="002419CE"/>
    <w:pPr>
      <w:numPr>
        <w:numId w:val="1"/>
      </w:numPr>
    </w:pPr>
  </w:style>
  <w:style w:type="character" w:customStyle="1" w:styleId="None">
    <w:name w:val="None"/>
    <w:rsid w:val="002419CE"/>
  </w:style>
  <w:style w:type="character" w:customStyle="1" w:styleId="Hyperlink0">
    <w:name w:val="Hyperlink.0"/>
    <w:rsid w:val="002419CE"/>
    <w:rPr>
      <w:rFonts w:ascii="Arial" w:eastAsia="Arial" w:hAnsi="Arial" w:cs="Arial"/>
      <w:sz w:val="22"/>
      <w:szCs w:val="22"/>
    </w:rPr>
  </w:style>
  <w:style w:type="numbering" w:customStyle="1" w:styleId="ImportedStyle50">
    <w:name w:val="Imported Style 5.0"/>
    <w:rsid w:val="002419CE"/>
    <w:pPr>
      <w:numPr>
        <w:numId w:val="4"/>
      </w:numPr>
    </w:pPr>
  </w:style>
  <w:style w:type="paragraph" w:customStyle="1" w:styleId="NoteLevel11">
    <w:name w:val="Note Level 11"/>
    <w:rsid w:val="002419CE"/>
    <w:pPr>
      <w:keepNext/>
      <w:pBdr>
        <w:top w:val="nil"/>
        <w:left w:val="nil"/>
        <w:bottom w:val="nil"/>
        <w:right w:val="nil"/>
        <w:between w:val="nil"/>
        <w:bar w:val="nil"/>
      </w:pBdr>
      <w:outlineLvl w:val="0"/>
    </w:pPr>
    <w:rPr>
      <w:rFonts w:ascii="Verdana" w:eastAsia="Arial Unicode MS" w:hAnsi="Verdana" w:cs="Arial Unicode MS"/>
      <w:color w:val="000000"/>
      <w:u w:color="000000"/>
      <w:bdr w:val="nil"/>
      <w:lang w:val="es-ES" w:eastAsia="en-US"/>
    </w:rPr>
  </w:style>
  <w:style w:type="paragraph" w:customStyle="1" w:styleId="Normal1">
    <w:name w:val="Normal1"/>
    <w:rsid w:val="002419CE"/>
    <w:rPr>
      <w:rFonts w:ascii="Times New Roman" w:eastAsia="Times New Roman" w:hAnsi="Times New Roman" w:cs="Times New Roman"/>
      <w:color w:val="000000"/>
      <w:lang w:val="es-ES" w:eastAsia="en-US"/>
    </w:rPr>
  </w:style>
  <w:style w:type="paragraph" w:styleId="Textoindependiente3">
    <w:name w:val="Body Text 3"/>
    <w:link w:val="Textoindependiente3Car"/>
    <w:rsid w:val="002419CE"/>
    <w:pPr>
      <w:pBdr>
        <w:top w:val="nil"/>
        <w:left w:val="nil"/>
        <w:bottom w:val="nil"/>
        <w:right w:val="nil"/>
        <w:between w:val="nil"/>
        <w:bar w:val="nil"/>
      </w:pBdr>
      <w:spacing w:after="120"/>
    </w:pPr>
    <w:rPr>
      <w:rFonts w:ascii="Times Roman" w:eastAsia="Times Roman" w:hAnsi="Times Roman" w:cs="Times Roman"/>
      <w:color w:val="000000"/>
      <w:sz w:val="16"/>
      <w:szCs w:val="16"/>
      <w:u w:color="000000"/>
      <w:bdr w:val="nil"/>
      <w:lang w:val="es-ES" w:eastAsia="en-US"/>
    </w:rPr>
  </w:style>
  <w:style w:type="character" w:customStyle="1" w:styleId="Textoindependiente3Car">
    <w:name w:val="Texto independiente 3 Car"/>
    <w:basedOn w:val="Fuentedeprrafopredeter"/>
    <w:link w:val="Textoindependiente3"/>
    <w:rsid w:val="002419CE"/>
    <w:rPr>
      <w:rFonts w:ascii="Times Roman" w:eastAsia="Times Roman" w:hAnsi="Times Roman" w:cs="Times Roman"/>
      <w:color w:val="000000"/>
      <w:sz w:val="16"/>
      <w:szCs w:val="16"/>
      <w:u w:color="000000"/>
      <w:bdr w:val="nil"/>
      <w:lang w:val="es-ES" w:eastAsia="en-US"/>
    </w:rPr>
  </w:style>
  <w:style w:type="numbering" w:customStyle="1" w:styleId="ImportedStyle4">
    <w:name w:val="Imported Style 4"/>
    <w:rsid w:val="002419CE"/>
    <w:pPr>
      <w:numPr>
        <w:numId w:val="7"/>
      </w:numPr>
    </w:pPr>
  </w:style>
  <w:style w:type="paragraph" w:styleId="Prrafodelista">
    <w:name w:val="List Paragraph"/>
    <w:basedOn w:val="Normal"/>
    <w:uiPriority w:val="34"/>
    <w:qFormat/>
    <w:rsid w:val="0059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909</Words>
  <Characters>5001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2020-12-28T03:39:00Z</dcterms:created>
  <dcterms:modified xsi:type="dcterms:W3CDTF">2021-01-01T21:13:00Z</dcterms:modified>
</cp:coreProperties>
</file>