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9C4C" w14:textId="1D917767" w:rsidR="00434259" w:rsidRPr="00DA2A79" w:rsidRDefault="00434259" w:rsidP="0066712A">
      <w:pPr>
        <w:jc w:val="center"/>
        <w:rPr>
          <w:rFonts w:ascii="Century Gothic" w:hAnsi="Century Gothic"/>
          <w:lang w:val="es-ES"/>
        </w:rPr>
      </w:pPr>
      <w:r w:rsidRPr="00DA2A79">
        <w:rPr>
          <w:rFonts w:ascii="Century Gothic" w:hAnsi="Century Gothic"/>
          <w:lang w:val="es-ES"/>
        </w:rPr>
        <w:t>IDEAS EXTRA PR</w:t>
      </w:r>
      <w:r w:rsidR="00624CE2" w:rsidRPr="00DA2A79">
        <w:rPr>
          <w:rFonts w:ascii="Century Gothic" w:hAnsi="Century Gothic"/>
          <w:lang w:val="es-ES"/>
        </w:rPr>
        <w:t>EESCOLAR</w:t>
      </w:r>
    </w:p>
    <w:p w14:paraId="55C64D85" w14:textId="2DE2BD16" w:rsidR="00434259" w:rsidRPr="00DA2A79" w:rsidRDefault="00434259" w:rsidP="0066712A">
      <w:pPr>
        <w:jc w:val="center"/>
        <w:rPr>
          <w:rFonts w:ascii="Century Gothic" w:hAnsi="Century Gothic"/>
          <w:lang w:val="es-ES"/>
        </w:rPr>
      </w:pPr>
      <w:r w:rsidRPr="00DA2A79">
        <w:rPr>
          <w:rFonts w:ascii="Century Gothic" w:hAnsi="Century Gothic"/>
          <w:lang w:val="es-ES"/>
        </w:rPr>
        <w:t>SEMANA 4 ENERO</w:t>
      </w:r>
    </w:p>
    <w:p w14:paraId="6E7CCFF4" w14:textId="4542B11C" w:rsidR="00434259" w:rsidRPr="00DA2A79" w:rsidRDefault="00434259">
      <w:pPr>
        <w:rPr>
          <w:rFonts w:ascii="Century Gothic" w:hAnsi="Century Gothic"/>
          <w:lang w:val="es-ES"/>
        </w:rPr>
      </w:pPr>
    </w:p>
    <w:p w14:paraId="2A91678C" w14:textId="595D35E8" w:rsidR="00434259" w:rsidRPr="00DA2A79" w:rsidRDefault="00434259">
      <w:pPr>
        <w:rPr>
          <w:rFonts w:ascii="Century Gothic" w:hAnsi="Century Gothic"/>
          <w:lang w:val="es-ES"/>
        </w:rPr>
      </w:pPr>
    </w:p>
    <w:p w14:paraId="5FA6CFCD" w14:textId="43FC3A74" w:rsidR="00DA2A79" w:rsidRPr="00DA2A79" w:rsidRDefault="00DA2A79" w:rsidP="00DA2A79">
      <w:pPr>
        <w:pStyle w:val="Prrafodelista"/>
        <w:numPr>
          <w:ilvl w:val="0"/>
          <w:numId w:val="1"/>
        </w:numPr>
        <w:rPr>
          <w:rFonts w:ascii="Century Gothic" w:hAnsi="Century Gothic"/>
          <w:b/>
          <w:bCs/>
          <w:lang w:val="es-ES"/>
        </w:rPr>
      </w:pPr>
      <w:r w:rsidRPr="00DA2A79">
        <w:rPr>
          <w:rFonts w:ascii="Century Gothic" w:hAnsi="Century Gothic"/>
          <w:lang w:val="es-ES"/>
        </w:rPr>
        <w:t xml:space="preserve"> </w:t>
      </w:r>
      <w:r w:rsidRPr="00DA2A79">
        <w:rPr>
          <w:rFonts w:ascii="Century Gothic" w:hAnsi="Century Gothic"/>
          <w:b/>
          <w:bCs/>
          <w:lang w:val="es-ES"/>
        </w:rPr>
        <w:t>Patrones de combinación de colores</w:t>
      </w:r>
    </w:p>
    <w:p w14:paraId="2772110D" w14:textId="77777777" w:rsidR="00DA2A79" w:rsidRPr="00DA2A79" w:rsidRDefault="00DA2A79" w:rsidP="00DA2A79">
      <w:pPr>
        <w:rPr>
          <w:rFonts w:ascii="Century Gothic" w:hAnsi="Century Gothic"/>
          <w:lang w:val="es-ES"/>
        </w:rPr>
      </w:pPr>
    </w:p>
    <w:p w14:paraId="5E04DB37" w14:textId="7E046114" w:rsidR="00DA2A79" w:rsidRPr="00DA2A79" w:rsidRDefault="00DA2A79" w:rsidP="00DA2A79">
      <w:pPr>
        <w:rPr>
          <w:rFonts w:ascii="Century Gothic" w:hAnsi="Century Gothic"/>
          <w:lang w:val="es-ES"/>
        </w:rPr>
      </w:pPr>
      <w:r w:rsidRPr="00DA2A79">
        <w:rPr>
          <w:rFonts w:ascii="Century Gothic" w:hAnsi="Century Gothic"/>
          <w:lang w:val="es-ES"/>
        </w:rPr>
        <w:t>Lo que necesita: páginas de actividades "</w:t>
      </w:r>
      <w:r w:rsidR="0066712A">
        <w:rPr>
          <w:rFonts w:ascii="Century Gothic" w:hAnsi="Century Gothic"/>
          <w:lang w:val="es-ES"/>
        </w:rPr>
        <w:t>t</w:t>
      </w:r>
      <w:r w:rsidRPr="00DA2A79">
        <w:rPr>
          <w:rFonts w:ascii="Century Gothic" w:hAnsi="Century Gothic"/>
          <w:lang w:val="es-ES"/>
        </w:rPr>
        <w:t>iras de colores</w:t>
      </w:r>
      <w:r w:rsidR="0066712A">
        <w:rPr>
          <w:rFonts w:ascii="Century Gothic" w:hAnsi="Century Gothic"/>
          <w:lang w:val="es-ES"/>
        </w:rPr>
        <w:t xml:space="preserve">” (patrones de </w:t>
      </w:r>
      <w:proofErr w:type="gramStart"/>
      <w:r w:rsidR="0066712A">
        <w:rPr>
          <w:rFonts w:ascii="Century Gothic" w:hAnsi="Century Gothic"/>
          <w:lang w:val="es-ES"/>
        </w:rPr>
        <w:t xml:space="preserve">color) </w:t>
      </w:r>
      <w:r w:rsidRPr="00DA2A79">
        <w:rPr>
          <w:rFonts w:ascii="Century Gothic" w:hAnsi="Century Gothic"/>
          <w:lang w:val="es-ES"/>
        </w:rPr>
        <w:t xml:space="preserve"> y</w:t>
      </w:r>
      <w:proofErr w:type="gramEnd"/>
      <w:r w:rsidRPr="00DA2A79">
        <w:rPr>
          <w:rFonts w:ascii="Century Gothic" w:hAnsi="Century Gothic"/>
          <w:lang w:val="es-ES"/>
        </w:rPr>
        <w:t xml:space="preserve"> "</w:t>
      </w:r>
      <w:r w:rsidR="0066712A">
        <w:rPr>
          <w:rFonts w:ascii="Century Gothic" w:hAnsi="Century Gothic"/>
          <w:lang w:val="es-ES"/>
        </w:rPr>
        <w:t>p</w:t>
      </w:r>
      <w:r w:rsidRPr="00DA2A79">
        <w:rPr>
          <w:rFonts w:ascii="Century Gothic" w:hAnsi="Century Gothic"/>
          <w:lang w:val="es-ES"/>
        </w:rPr>
        <w:t>eces</w:t>
      </w:r>
      <w:r w:rsidR="0066712A">
        <w:rPr>
          <w:rFonts w:ascii="Century Gothic" w:hAnsi="Century Gothic"/>
          <w:lang w:val="es-ES"/>
        </w:rPr>
        <w:t>¨, crayolas</w:t>
      </w:r>
    </w:p>
    <w:p w14:paraId="7B5AAF5C" w14:textId="77777777" w:rsidR="00DA2A79" w:rsidRPr="00DA2A79" w:rsidRDefault="00DA2A79" w:rsidP="00DA2A79">
      <w:pPr>
        <w:rPr>
          <w:rFonts w:ascii="Century Gothic" w:hAnsi="Century Gothic"/>
          <w:lang w:val="es-ES"/>
        </w:rPr>
      </w:pPr>
    </w:p>
    <w:p w14:paraId="61064937" w14:textId="77777777" w:rsidR="00DA2A79" w:rsidRPr="00DA2A79" w:rsidRDefault="00DA2A79" w:rsidP="00DA2A79">
      <w:pPr>
        <w:rPr>
          <w:rFonts w:ascii="Century Gothic" w:hAnsi="Century Gothic"/>
          <w:lang w:val="es-ES"/>
        </w:rPr>
      </w:pPr>
      <w:r w:rsidRPr="00DA2A79">
        <w:rPr>
          <w:rFonts w:ascii="Century Gothic" w:hAnsi="Century Gothic"/>
          <w:lang w:val="es-ES"/>
        </w:rPr>
        <w:t>Que haces:</w:t>
      </w:r>
    </w:p>
    <w:p w14:paraId="4933B94B" w14:textId="697898E0" w:rsidR="00DA2A79" w:rsidRPr="00DA2A79" w:rsidRDefault="0066712A" w:rsidP="00DA2A79">
      <w:pPr>
        <w:rPr>
          <w:rFonts w:ascii="Century Gothic" w:hAnsi="Century Gothic"/>
          <w:lang w:val="es-ES"/>
        </w:rPr>
      </w:pPr>
      <w:r>
        <w:rPr>
          <w:rFonts w:ascii="Century Gothic" w:hAnsi="Century Gothic"/>
          <w:lang w:val="es-ES"/>
        </w:rPr>
        <w:t>imprimir</w:t>
      </w:r>
      <w:r w:rsidR="00DA2A79" w:rsidRPr="00DA2A79">
        <w:rPr>
          <w:rFonts w:ascii="Century Gothic" w:hAnsi="Century Gothic"/>
          <w:lang w:val="es-ES"/>
        </w:rPr>
        <w:t xml:space="preserve"> la página de actividad “Tiras de colores a juego” </w:t>
      </w:r>
      <w:r>
        <w:rPr>
          <w:rFonts w:ascii="Century Gothic" w:hAnsi="Century Gothic"/>
          <w:lang w:val="es-ES"/>
        </w:rPr>
        <w:t>y peces</w:t>
      </w:r>
      <w:r w:rsidR="00DA2A79" w:rsidRPr="00DA2A79">
        <w:rPr>
          <w:rFonts w:ascii="Century Gothic" w:hAnsi="Century Gothic"/>
          <w:lang w:val="es-ES"/>
        </w:rPr>
        <w:t xml:space="preserve"> y córtela, una tira por niño. </w:t>
      </w:r>
    </w:p>
    <w:p w14:paraId="605844D1" w14:textId="77777777" w:rsidR="00DA2A79" w:rsidRPr="00DA2A79" w:rsidRDefault="00DA2A79" w:rsidP="00DA2A79">
      <w:pPr>
        <w:rPr>
          <w:rFonts w:ascii="Century Gothic" w:hAnsi="Century Gothic"/>
          <w:lang w:val="es-ES"/>
        </w:rPr>
      </w:pPr>
    </w:p>
    <w:p w14:paraId="5D7F0633" w14:textId="77777777" w:rsidR="0066712A" w:rsidRDefault="00DA2A79" w:rsidP="00DA2A79">
      <w:pPr>
        <w:rPr>
          <w:rFonts w:ascii="Century Gothic" w:hAnsi="Century Gothic"/>
          <w:lang w:val="es-ES"/>
        </w:rPr>
      </w:pPr>
      <w:r w:rsidRPr="00DA2A79">
        <w:rPr>
          <w:rFonts w:ascii="Century Gothic" w:hAnsi="Century Gothic"/>
          <w:lang w:val="es-ES"/>
        </w:rPr>
        <w:t xml:space="preserve">Durante la actividad: </w:t>
      </w:r>
    </w:p>
    <w:p w14:paraId="7DEFEAA6" w14:textId="39A32376" w:rsidR="0066712A" w:rsidRDefault="0066712A" w:rsidP="00DA2A79">
      <w:pPr>
        <w:rPr>
          <w:rFonts w:ascii="Century Gothic" w:hAnsi="Century Gothic"/>
          <w:lang w:val="es-ES"/>
        </w:rPr>
      </w:pPr>
      <w:r>
        <w:rPr>
          <w:rFonts w:ascii="Century Gothic" w:hAnsi="Century Gothic"/>
          <w:lang w:val="es-ES"/>
        </w:rPr>
        <w:t>Colorear un pez de color rojo, azul, amarillo y verde</w:t>
      </w:r>
      <w:r w:rsidR="00DF3140">
        <w:rPr>
          <w:rFonts w:ascii="Century Gothic" w:hAnsi="Century Gothic"/>
          <w:lang w:val="es-ES"/>
        </w:rPr>
        <w:t>.</w:t>
      </w:r>
    </w:p>
    <w:p w14:paraId="79A45AD2" w14:textId="4351D683" w:rsidR="0066712A" w:rsidRDefault="00DA2A79" w:rsidP="00DA2A79">
      <w:pPr>
        <w:rPr>
          <w:rFonts w:ascii="Century Gothic" w:hAnsi="Century Gothic"/>
          <w:lang w:val="es-ES"/>
        </w:rPr>
      </w:pPr>
      <w:r w:rsidRPr="00DA2A79">
        <w:rPr>
          <w:rFonts w:ascii="Century Gothic" w:hAnsi="Century Gothic"/>
          <w:lang w:val="es-ES"/>
        </w:rPr>
        <w:t>Anim</w:t>
      </w:r>
      <w:r w:rsidR="00DF3140">
        <w:rPr>
          <w:rFonts w:ascii="Century Gothic" w:hAnsi="Century Gothic"/>
          <w:lang w:val="es-ES"/>
        </w:rPr>
        <w:t>a</w:t>
      </w:r>
      <w:r w:rsidRPr="00DA2A79">
        <w:rPr>
          <w:rFonts w:ascii="Century Gothic" w:hAnsi="Century Gothic"/>
          <w:lang w:val="es-ES"/>
        </w:rPr>
        <w:t xml:space="preserve"> a los niños a </w:t>
      </w:r>
      <w:r w:rsidR="00DF3140">
        <w:rPr>
          <w:rFonts w:ascii="Century Gothic" w:hAnsi="Century Gothic"/>
          <w:lang w:val="es-ES"/>
        </w:rPr>
        <w:t xml:space="preserve">observar el patrón </w:t>
      </w:r>
      <w:proofErr w:type="gramStart"/>
      <w:r w:rsidR="00DF3140">
        <w:rPr>
          <w:rFonts w:ascii="Century Gothic" w:hAnsi="Century Gothic"/>
          <w:lang w:val="es-ES"/>
        </w:rPr>
        <w:t xml:space="preserve">e </w:t>
      </w:r>
      <w:r w:rsidRPr="00DA2A79">
        <w:rPr>
          <w:rFonts w:ascii="Century Gothic" w:hAnsi="Century Gothic"/>
          <w:lang w:val="es-ES"/>
        </w:rPr>
        <w:t xml:space="preserve"> identificar</w:t>
      </w:r>
      <w:proofErr w:type="gramEnd"/>
      <w:r w:rsidRPr="00DA2A79">
        <w:rPr>
          <w:rFonts w:ascii="Century Gothic" w:hAnsi="Century Gothic"/>
          <w:lang w:val="es-ES"/>
        </w:rPr>
        <w:t xml:space="preserve"> los colores que ven en la tira.</w:t>
      </w:r>
      <w:r w:rsidR="0066712A">
        <w:rPr>
          <w:rFonts w:ascii="Century Gothic" w:hAnsi="Century Gothic"/>
          <w:lang w:val="es-ES"/>
        </w:rPr>
        <w:t xml:space="preserve"> </w:t>
      </w:r>
    </w:p>
    <w:p w14:paraId="75646E76" w14:textId="359F3C6D" w:rsidR="0066712A" w:rsidRDefault="0066712A" w:rsidP="00DA2A79">
      <w:pPr>
        <w:rPr>
          <w:rFonts w:ascii="Century Gothic" w:hAnsi="Century Gothic"/>
          <w:lang w:val="es-ES"/>
        </w:rPr>
      </w:pPr>
      <w:r>
        <w:rPr>
          <w:rFonts w:ascii="Century Gothic" w:hAnsi="Century Gothic"/>
          <w:lang w:val="es-ES"/>
        </w:rPr>
        <w:t xml:space="preserve">El niño nombre los colores de la secuencia y después colorea y acomoda peces en la misma secuencia del “patrón” </w:t>
      </w:r>
    </w:p>
    <w:p w14:paraId="38DDFD76" w14:textId="38A1A773" w:rsidR="00DF3140" w:rsidRDefault="00DF3140" w:rsidP="00DA2A79">
      <w:pPr>
        <w:rPr>
          <w:rFonts w:ascii="Century Gothic" w:hAnsi="Century Gothic"/>
          <w:lang w:val="es-ES"/>
        </w:rPr>
      </w:pPr>
      <w:r>
        <w:rPr>
          <w:rFonts w:ascii="Century Gothic" w:hAnsi="Century Gothic"/>
          <w:lang w:val="es-ES"/>
        </w:rPr>
        <w:t xml:space="preserve">Dar algunas tiras y que el niño copie los patrones que ve. </w:t>
      </w:r>
    </w:p>
    <w:p w14:paraId="151068C2" w14:textId="77777777" w:rsidR="00DA2A79" w:rsidRPr="00DA2A79" w:rsidRDefault="00DA2A79" w:rsidP="00DA2A79">
      <w:pPr>
        <w:rPr>
          <w:rFonts w:ascii="Century Gothic" w:hAnsi="Century Gothic"/>
          <w:lang w:val="es-ES"/>
        </w:rPr>
      </w:pPr>
    </w:p>
    <w:p w14:paraId="69D5ABDD" w14:textId="77777777" w:rsidR="00DA2A79" w:rsidRPr="00DA2A79" w:rsidRDefault="00DA2A79" w:rsidP="00DA2A79">
      <w:pPr>
        <w:rPr>
          <w:rFonts w:ascii="Century Gothic" w:hAnsi="Century Gothic"/>
          <w:lang w:val="es-ES"/>
        </w:rPr>
      </w:pPr>
    </w:p>
    <w:p w14:paraId="4B92114E" w14:textId="77777777" w:rsidR="00DA2A79" w:rsidRPr="00DA2A79" w:rsidRDefault="00DA2A79" w:rsidP="00DA2A79">
      <w:pPr>
        <w:rPr>
          <w:rFonts w:ascii="Century Gothic" w:hAnsi="Century Gothic"/>
          <w:lang w:val="es-ES"/>
        </w:rPr>
      </w:pPr>
    </w:p>
    <w:p w14:paraId="1E5A9DD3" w14:textId="7846D75B" w:rsidR="006754A0" w:rsidRPr="00DA2A79" w:rsidRDefault="00DA2A79" w:rsidP="00DA2A79">
      <w:pPr>
        <w:rPr>
          <w:rFonts w:ascii="Century Gothic" w:hAnsi="Century Gothic"/>
          <w:lang w:val="es-ES"/>
        </w:rPr>
      </w:pPr>
      <w:r w:rsidRPr="00DA2A79">
        <w:rPr>
          <w:rFonts w:ascii="Century Gothic" w:hAnsi="Century Gothic"/>
          <w:lang w:val="es-ES"/>
        </w:rPr>
        <w:t xml:space="preserve">Después de la actividad: “¡Buen trabajo a todos! </w:t>
      </w:r>
      <w:r w:rsidR="00DF3140">
        <w:rPr>
          <w:rFonts w:ascii="Century Gothic" w:hAnsi="Century Gothic"/>
          <w:lang w:val="es-ES"/>
        </w:rPr>
        <w:t>E</w:t>
      </w:r>
      <w:r w:rsidRPr="00DA2A79">
        <w:rPr>
          <w:rFonts w:ascii="Century Gothic" w:hAnsi="Century Gothic"/>
          <w:lang w:val="es-ES"/>
        </w:rPr>
        <w:t>n nuestra historia bíblica de hoy</w:t>
      </w:r>
      <w:r w:rsidR="00DF3140">
        <w:rPr>
          <w:rFonts w:ascii="Century Gothic" w:hAnsi="Century Gothic"/>
          <w:lang w:val="es-ES"/>
        </w:rPr>
        <w:t xml:space="preserve"> escuchamos sobre peces, muchos peces y eso fue asombroso.</w:t>
      </w:r>
      <w:r w:rsidRPr="00DA2A79">
        <w:rPr>
          <w:rFonts w:ascii="Century Gothic" w:hAnsi="Century Gothic"/>
          <w:lang w:val="es-ES"/>
        </w:rPr>
        <w:t xml:space="preserve"> </w:t>
      </w:r>
    </w:p>
    <w:p w14:paraId="34C692CB" w14:textId="40FA4AB7" w:rsidR="00DA2A79" w:rsidRPr="00DF3140" w:rsidRDefault="00DA2A79" w:rsidP="00DA2A79">
      <w:pPr>
        <w:rPr>
          <w:rFonts w:ascii="Century Gothic" w:hAnsi="Century Gothic"/>
          <w:b/>
          <w:bCs/>
          <w:lang w:val="es-ES"/>
        </w:rPr>
      </w:pPr>
    </w:p>
    <w:p w14:paraId="2AE9340C" w14:textId="569344FC" w:rsidR="00DA2A79" w:rsidRPr="00DF3140" w:rsidRDefault="00DA2A79" w:rsidP="00DF3140">
      <w:pPr>
        <w:pStyle w:val="Prrafodelista"/>
        <w:numPr>
          <w:ilvl w:val="0"/>
          <w:numId w:val="1"/>
        </w:numPr>
        <w:rPr>
          <w:rFonts w:ascii="Century Gothic" w:hAnsi="Century Gothic"/>
          <w:b/>
          <w:bCs/>
          <w:lang w:val="es-ES"/>
        </w:rPr>
      </w:pPr>
      <w:r w:rsidRPr="00DF3140">
        <w:rPr>
          <w:rFonts w:ascii="Century Gothic" w:hAnsi="Century Gothic"/>
          <w:b/>
          <w:bCs/>
          <w:lang w:val="es-ES"/>
        </w:rPr>
        <w:t>Rompecabezas del versículo de memoria</w:t>
      </w:r>
    </w:p>
    <w:p w14:paraId="3DE05EB4" w14:textId="77777777" w:rsidR="00DA2A79" w:rsidRPr="00DA2A79" w:rsidRDefault="00DA2A79" w:rsidP="00DA2A79">
      <w:pPr>
        <w:rPr>
          <w:rFonts w:ascii="Century Gothic" w:hAnsi="Century Gothic"/>
          <w:lang w:val="es-ES"/>
        </w:rPr>
      </w:pPr>
    </w:p>
    <w:p w14:paraId="639E04EB" w14:textId="5AD7CAB0" w:rsidR="00DA2A79" w:rsidRPr="00DA2A79" w:rsidRDefault="00DA2A79" w:rsidP="00DA2A79">
      <w:pPr>
        <w:rPr>
          <w:rFonts w:ascii="Century Gothic" w:hAnsi="Century Gothic"/>
          <w:lang w:val="es-ES"/>
        </w:rPr>
      </w:pPr>
      <w:r w:rsidRPr="00DA2A79">
        <w:rPr>
          <w:rFonts w:ascii="Century Gothic" w:hAnsi="Century Gothic"/>
          <w:lang w:val="es-ES"/>
        </w:rPr>
        <w:t xml:space="preserve">Lo que necesita: página de actividades "Rompecabezas de versículos de memoria", </w:t>
      </w:r>
      <w:r w:rsidR="00DF3140">
        <w:rPr>
          <w:rFonts w:ascii="Century Gothic" w:hAnsi="Century Gothic"/>
          <w:lang w:val="es-ES"/>
        </w:rPr>
        <w:t>tijeras y una bolsa</w:t>
      </w:r>
    </w:p>
    <w:p w14:paraId="402F89EE" w14:textId="77777777" w:rsidR="00DA2A79" w:rsidRPr="00DA2A79" w:rsidRDefault="00DA2A79" w:rsidP="00DA2A79">
      <w:pPr>
        <w:rPr>
          <w:rFonts w:ascii="Century Gothic" w:hAnsi="Century Gothic"/>
          <w:lang w:val="es-ES"/>
        </w:rPr>
      </w:pPr>
    </w:p>
    <w:p w14:paraId="651B1162" w14:textId="7668793F" w:rsidR="00DA2A79" w:rsidRPr="00DA2A79" w:rsidRDefault="00DA2A79" w:rsidP="00DA2A79">
      <w:pPr>
        <w:rPr>
          <w:rFonts w:ascii="Century Gothic" w:hAnsi="Century Gothic"/>
          <w:lang w:val="es-ES"/>
        </w:rPr>
      </w:pPr>
      <w:r w:rsidRPr="00DA2A79">
        <w:rPr>
          <w:rFonts w:ascii="Century Gothic" w:hAnsi="Century Gothic"/>
          <w:lang w:val="es-ES"/>
        </w:rPr>
        <w:t xml:space="preserve">Antes de la actividad: </w:t>
      </w:r>
      <w:r w:rsidR="00DF3140">
        <w:rPr>
          <w:rFonts w:ascii="Century Gothic" w:hAnsi="Century Gothic"/>
          <w:lang w:val="es-ES"/>
        </w:rPr>
        <w:t>imprimir</w:t>
      </w:r>
      <w:r w:rsidRPr="00DA2A79">
        <w:rPr>
          <w:rFonts w:ascii="Century Gothic" w:hAnsi="Century Gothic"/>
          <w:lang w:val="es-ES"/>
        </w:rPr>
        <w:t xml:space="preserve"> la página de actividad “Rompecabezas del versículo de memoria”</w:t>
      </w:r>
      <w:r w:rsidR="00DF3140">
        <w:rPr>
          <w:rFonts w:ascii="Century Gothic" w:hAnsi="Century Gothic"/>
          <w:lang w:val="es-ES"/>
        </w:rPr>
        <w:t xml:space="preserve"> y recortarlo por la línea punteada, meter las piezas a la bolsa</w:t>
      </w:r>
    </w:p>
    <w:p w14:paraId="3753C1FF" w14:textId="21004F8A" w:rsidR="00DA2A79" w:rsidRPr="00DA2A79" w:rsidRDefault="00DA2A79" w:rsidP="00DA2A79">
      <w:pPr>
        <w:rPr>
          <w:rFonts w:ascii="Century Gothic" w:hAnsi="Century Gothic"/>
          <w:lang w:val="es-ES"/>
        </w:rPr>
      </w:pPr>
      <w:r w:rsidRPr="00DA2A79">
        <w:rPr>
          <w:rFonts w:ascii="Century Gothic" w:hAnsi="Century Gothic"/>
          <w:lang w:val="es-ES"/>
        </w:rPr>
        <w:t>¡Tengo un rompecabezas divertido para armar hoy! Tiene un mensaje especial: nuestro versículo de memoria para este mes. Te daré una GRAN pista. ¡Al armarlo, se convierte en un pez!</w:t>
      </w:r>
    </w:p>
    <w:p w14:paraId="23462E61" w14:textId="77777777" w:rsidR="00DA2A79" w:rsidRPr="00DA2A79" w:rsidRDefault="00DA2A79" w:rsidP="00DA2A79">
      <w:pPr>
        <w:rPr>
          <w:rFonts w:ascii="Century Gothic" w:hAnsi="Century Gothic"/>
          <w:lang w:val="es-ES"/>
        </w:rPr>
      </w:pPr>
    </w:p>
    <w:p w14:paraId="566DF170" w14:textId="77777777" w:rsidR="00DA2A79" w:rsidRPr="00DA2A79" w:rsidRDefault="00DA2A79" w:rsidP="00DA2A79">
      <w:pPr>
        <w:rPr>
          <w:rFonts w:ascii="Century Gothic" w:hAnsi="Century Gothic"/>
          <w:lang w:val="es-ES"/>
        </w:rPr>
      </w:pPr>
      <w:r w:rsidRPr="00DA2A79">
        <w:rPr>
          <w:rFonts w:ascii="Century Gothic" w:hAnsi="Century Gothic"/>
          <w:lang w:val="es-ES"/>
        </w:rPr>
        <w:t>Durante la actividad: "Nuestro acertijo dice:" Todos los que lo escucharon quedaron asombrados ", Lucas 2:47. Digámoslo de nuevo. "Todos los que lo oyeron quedaron asombrados", Lucas 2:47. ¡Gran trabajo!"</w:t>
      </w:r>
    </w:p>
    <w:p w14:paraId="52D44A5A" w14:textId="77777777" w:rsidR="00DA2A79" w:rsidRPr="00DA2A79" w:rsidRDefault="00DA2A79" w:rsidP="00DA2A79">
      <w:pPr>
        <w:rPr>
          <w:rFonts w:ascii="Century Gothic" w:hAnsi="Century Gothic"/>
          <w:lang w:val="es-ES"/>
        </w:rPr>
      </w:pPr>
    </w:p>
    <w:p w14:paraId="5D112792" w14:textId="29BB193E" w:rsidR="00DA2A79" w:rsidRPr="00DA2A79" w:rsidRDefault="00DA2A79" w:rsidP="00DA2A79">
      <w:pPr>
        <w:rPr>
          <w:rFonts w:ascii="Century Gothic" w:hAnsi="Century Gothic"/>
          <w:lang w:val="es-ES"/>
        </w:rPr>
      </w:pPr>
      <w:r w:rsidRPr="00DA2A79">
        <w:rPr>
          <w:rFonts w:ascii="Century Gothic" w:hAnsi="Century Gothic"/>
          <w:lang w:val="es-ES"/>
        </w:rPr>
        <w:t xml:space="preserve">Después de la actividad: “Todos los que escucharon la enseñanza de Jesús quedaron asombrados. ¡Todos los que lo vieron enviar a Pedro a pescar </w:t>
      </w:r>
      <w:r w:rsidRPr="00DA2A79">
        <w:rPr>
          <w:rFonts w:ascii="Century Gothic" w:hAnsi="Century Gothic"/>
          <w:lang w:val="es-ES"/>
        </w:rPr>
        <w:lastRenderedPageBreak/>
        <w:t>todos esos peces estaban asombrados! Jesús es asombroso fuera de este mundo. ¿Quién es asombroso? Jesús es asombroso ".</w:t>
      </w:r>
    </w:p>
    <w:p w14:paraId="413B1340" w14:textId="125E56F8" w:rsidR="00DA2A79" w:rsidRPr="00DF3140" w:rsidRDefault="00DA2A79" w:rsidP="00DA2A79">
      <w:pPr>
        <w:rPr>
          <w:rFonts w:ascii="Century Gothic" w:hAnsi="Century Gothic"/>
          <w:b/>
          <w:bCs/>
          <w:lang w:val="es-ES"/>
        </w:rPr>
      </w:pPr>
    </w:p>
    <w:p w14:paraId="4421A731" w14:textId="63BDFA19" w:rsidR="00DA2A79" w:rsidRPr="00DF3140" w:rsidRDefault="00DA2A79" w:rsidP="00DF3140">
      <w:pPr>
        <w:pStyle w:val="Prrafodelista"/>
        <w:numPr>
          <w:ilvl w:val="0"/>
          <w:numId w:val="1"/>
        </w:numPr>
        <w:rPr>
          <w:rFonts w:ascii="Century Gothic" w:hAnsi="Century Gothic"/>
          <w:b/>
          <w:bCs/>
          <w:lang w:val="es-ES"/>
        </w:rPr>
      </w:pPr>
      <w:r w:rsidRPr="00DF3140">
        <w:rPr>
          <w:rFonts w:ascii="Century Gothic" w:hAnsi="Century Gothic"/>
          <w:b/>
          <w:bCs/>
          <w:lang w:val="es-ES"/>
        </w:rPr>
        <w:t xml:space="preserve"> Casco espacial</w:t>
      </w:r>
    </w:p>
    <w:p w14:paraId="1C46211D" w14:textId="77777777" w:rsidR="00DA2A79" w:rsidRPr="00DA2A79" w:rsidRDefault="00DA2A79" w:rsidP="00DA2A79">
      <w:pPr>
        <w:rPr>
          <w:rFonts w:ascii="Century Gothic" w:hAnsi="Century Gothic"/>
          <w:lang w:val="es-ES"/>
        </w:rPr>
      </w:pPr>
    </w:p>
    <w:p w14:paraId="49711A9E" w14:textId="12B33AB9" w:rsidR="00DA2A79" w:rsidRPr="00DA2A79" w:rsidRDefault="00DA2A79" w:rsidP="00DA2A79">
      <w:pPr>
        <w:rPr>
          <w:rFonts w:ascii="Century Gothic" w:hAnsi="Century Gothic"/>
          <w:lang w:val="es-ES"/>
        </w:rPr>
      </w:pPr>
      <w:r w:rsidRPr="00DA2A79">
        <w:rPr>
          <w:rFonts w:ascii="Century Gothic" w:hAnsi="Century Gothic"/>
          <w:lang w:val="es-ES"/>
        </w:rPr>
        <w:t>Lo que necesita: página de actividades "Casco espacial", cartulina, tijeras, crayones</w:t>
      </w:r>
      <w:r w:rsidR="00DF3140">
        <w:rPr>
          <w:rFonts w:ascii="Century Gothic" w:hAnsi="Century Gothic"/>
          <w:lang w:val="es-ES"/>
        </w:rPr>
        <w:t>.</w:t>
      </w:r>
    </w:p>
    <w:p w14:paraId="13170B60" w14:textId="77777777" w:rsidR="00DA2A79" w:rsidRPr="00DA2A79" w:rsidRDefault="00DA2A79" w:rsidP="00DA2A79">
      <w:pPr>
        <w:rPr>
          <w:rFonts w:ascii="Century Gothic" w:hAnsi="Century Gothic"/>
          <w:lang w:val="es-ES"/>
        </w:rPr>
      </w:pPr>
    </w:p>
    <w:p w14:paraId="761C0B88" w14:textId="77777777" w:rsidR="00DA2A79" w:rsidRPr="00DA2A79" w:rsidRDefault="00DA2A79" w:rsidP="00DA2A79">
      <w:pPr>
        <w:rPr>
          <w:rFonts w:ascii="Century Gothic" w:hAnsi="Century Gothic"/>
          <w:lang w:val="es-ES"/>
        </w:rPr>
      </w:pPr>
      <w:r w:rsidRPr="00DA2A79">
        <w:rPr>
          <w:rFonts w:ascii="Century Gothic" w:hAnsi="Century Gothic"/>
          <w:lang w:val="es-ES"/>
        </w:rPr>
        <w:t>Que haces:</w:t>
      </w:r>
    </w:p>
    <w:p w14:paraId="2CF3604F" w14:textId="481EF05F" w:rsidR="00DA2A79" w:rsidRDefault="00DA2A79" w:rsidP="00DA2A79">
      <w:pPr>
        <w:rPr>
          <w:rFonts w:ascii="Century Gothic" w:hAnsi="Century Gothic"/>
          <w:lang w:val="es-ES"/>
        </w:rPr>
      </w:pPr>
      <w:r w:rsidRPr="00DA2A79">
        <w:rPr>
          <w:rFonts w:ascii="Century Gothic" w:hAnsi="Century Gothic"/>
          <w:lang w:val="es-ES"/>
        </w:rPr>
        <w:t xml:space="preserve">Antes de la actividad: </w:t>
      </w:r>
      <w:r w:rsidR="00DF3140">
        <w:rPr>
          <w:rFonts w:ascii="Century Gothic" w:hAnsi="Century Gothic"/>
          <w:lang w:val="es-ES"/>
        </w:rPr>
        <w:t>imprimir el casco</w:t>
      </w:r>
      <w:r w:rsidRPr="00DA2A79">
        <w:rPr>
          <w:rFonts w:ascii="Century Gothic" w:hAnsi="Century Gothic"/>
          <w:lang w:val="es-ES"/>
        </w:rPr>
        <w:t xml:space="preserve"> y rec</w:t>
      </w:r>
      <w:r w:rsidR="00DF3140">
        <w:rPr>
          <w:rFonts w:ascii="Century Gothic" w:hAnsi="Century Gothic"/>
          <w:lang w:val="es-ES"/>
        </w:rPr>
        <w:t>ortar.</w:t>
      </w:r>
    </w:p>
    <w:p w14:paraId="2B3579C5" w14:textId="77777777" w:rsidR="00DA2A79" w:rsidRPr="00DA2A79" w:rsidRDefault="00DA2A79" w:rsidP="00DA2A79">
      <w:pPr>
        <w:rPr>
          <w:rFonts w:ascii="Century Gothic" w:hAnsi="Century Gothic"/>
          <w:lang w:val="es-ES"/>
        </w:rPr>
      </w:pPr>
    </w:p>
    <w:p w14:paraId="3D8D4AAA" w14:textId="0560CDEA" w:rsidR="00DA2A79" w:rsidRPr="00DA2A79" w:rsidRDefault="00DA2A79" w:rsidP="00DA2A79">
      <w:pPr>
        <w:rPr>
          <w:rFonts w:ascii="Century Gothic" w:hAnsi="Century Gothic"/>
          <w:lang w:val="es-ES"/>
        </w:rPr>
      </w:pPr>
      <w:r w:rsidRPr="00DA2A79">
        <w:rPr>
          <w:rFonts w:ascii="Century Gothic" w:hAnsi="Century Gothic"/>
          <w:lang w:val="es-ES"/>
        </w:rPr>
        <w:t>Durante la actividad: “Colorea tu casco como quieras. (Pausa.) ¡Buen trabajo! Ahora, ponlo en tu cara así. (Demuestre.) Hagamos como que somos astronautas y caminemos por la habitación. (Demuestre.) Está bien, amigos de fuera de este mundo</w:t>
      </w:r>
      <w:r w:rsidR="00DF3140">
        <w:rPr>
          <w:rFonts w:ascii="Century Gothic" w:hAnsi="Century Gothic"/>
          <w:lang w:val="es-ES"/>
        </w:rPr>
        <w:t>.</w:t>
      </w:r>
    </w:p>
    <w:p w14:paraId="70763C43" w14:textId="77777777" w:rsidR="00DA2A79" w:rsidRPr="00DA2A79" w:rsidRDefault="00DA2A79" w:rsidP="00DA2A79">
      <w:pPr>
        <w:rPr>
          <w:rFonts w:ascii="Century Gothic" w:hAnsi="Century Gothic"/>
          <w:lang w:val="es-ES"/>
        </w:rPr>
      </w:pPr>
    </w:p>
    <w:p w14:paraId="483B1DF8" w14:textId="36C04626" w:rsidR="00DA2A79" w:rsidRPr="00DA2A79" w:rsidRDefault="00DA2A79" w:rsidP="00DA2A79">
      <w:pPr>
        <w:rPr>
          <w:rFonts w:ascii="Century Gothic" w:hAnsi="Century Gothic"/>
          <w:lang w:val="es-ES"/>
        </w:rPr>
      </w:pPr>
      <w:r w:rsidRPr="00DA2A79">
        <w:rPr>
          <w:rFonts w:ascii="Century Gothic" w:hAnsi="Century Gothic"/>
          <w:lang w:val="es-ES"/>
        </w:rPr>
        <w:t>Después de la actividad: “Durante todo el mes, hemos aprendido lo asombroso que es Jesús fuera de este mundo. Jesús es el Hijo de Dios, Jesús es un maestro asombroso, Jesús calmó la tormenta diciéndole que se detuviera y ayudó a los discípulos a atrapar dos botes llenos de peces. [Conclusión] Jesús es asombroso. ¿Quién es asombroso? Jesús es asombroso "</w:t>
      </w:r>
    </w:p>
    <w:p w14:paraId="6D632B49" w14:textId="10808CBA" w:rsidR="00DA2A79" w:rsidRPr="00DA2A79" w:rsidRDefault="00DA2A79" w:rsidP="00DA2A79">
      <w:pPr>
        <w:rPr>
          <w:rFonts w:ascii="Century Gothic" w:hAnsi="Century Gothic"/>
          <w:lang w:val="es-ES"/>
        </w:rPr>
      </w:pPr>
    </w:p>
    <w:p w14:paraId="4E650767" w14:textId="61D08A22" w:rsidR="00DA2A79" w:rsidRPr="00DF3140" w:rsidRDefault="00DF3140" w:rsidP="00DF3140">
      <w:pPr>
        <w:pStyle w:val="Prrafodelista"/>
        <w:numPr>
          <w:ilvl w:val="0"/>
          <w:numId w:val="1"/>
        </w:numPr>
        <w:rPr>
          <w:rFonts w:ascii="Century Gothic" w:hAnsi="Century Gothic"/>
          <w:b/>
          <w:bCs/>
          <w:lang w:val="es-ES"/>
        </w:rPr>
      </w:pPr>
      <w:r w:rsidRPr="00DF3140">
        <w:rPr>
          <w:rFonts w:ascii="Century Gothic" w:hAnsi="Century Gothic"/>
          <w:b/>
          <w:bCs/>
          <w:lang w:val="es-ES"/>
        </w:rPr>
        <w:t xml:space="preserve">Versículo </w:t>
      </w:r>
    </w:p>
    <w:p w14:paraId="0A1D8844" w14:textId="77777777" w:rsidR="00DA2A79" w:rsidRPr="00DA2A79" w:rsidRDefault="00DA2A79" w:rsidP="00DA2A79">
      <w:pPr>
        <w:rPr>
          <w:rFonts w:ascii="Century Gothic" w:hAnsi="Century Gothic"/>
          <w:lang w:val="es-ES"/>
        </w:rPr>
      </w:pPr>
    </w:p>
    <w:p w14:paraId="2EFC4F1E" w14:textId="77777777" w:rsidR="00DA2A79" w:rsidRPr="00DA2A79" w:rsidRDefault="00DA2A79" w:rsidP="00DA2A79">
      <w:pPr>
        <w:rPr>
          <w:rFonts w:ascii="Century Gothic" w:hAnsi="Century Gothic"/>
          <w:lang w:val="es-ES"/>
        </w:rPr>
      </w:pPr>
    </w:p>
    <w:p w14:paraId="2074018D" w14:textId="7CE17603" w:rsidR="00DA2A79" w:rsidRPr="00DA2A79" w:rsidRDefault="00DA2A79" w:rsidP="00DA2A79">
      <w:pPr>
        <w:rPr>
          <w:rFonts w:ascii="Century Gothic" w:hAnsi="Century Gothic"/>
          <w:lang w:val="es-ES"/>
        </w:rPr>
      </w:pPr>
      <w:r w:rsidRPr="00DA2A79">
        <w:rPr>
          <w:rFonts w:ascii="Century Gothic" w:hAnsi="Century Gothic"/>
          <w:lang w:val="es-ES"/>
        </w:rPr>
        <w:t>Nuestra historia bíblica de hoy trat</w:t>
      </w:r>
      <w:r w:rsidR="00DF3140">
        <w:rPr>
          <w:rFonts w:ascii="Century Gothic" w:hAnsi="Century Gothic"/>
          <w:lang w:val="es-ES"/>
        </w:rPr>
        <w:t>ó</w:t>
      </w:r>
      <w:r w:rsidRPr="00DA2A79">
        <w:rPr>
          <w:rFonts w:ascii="Century Gothic" w:hAnsi="Century Gothic"/>
          <w:lang w:val="es-ES"/>
        </w:rPr>
        <w:t xml:space="preserve"> sobre un milagro que hizo Jesús. Un milagro es algo que solo Jesús puede hacer. ¿Quién recuerda lo que hizo Jesús? (Pausa.) ¡Sí! ¡Jesús hizo que Pedro pescara tantos peces que llenaron dos botes! ¡Peter y los otros pescadores estaban asombrados! Por eso estamos aprendiendo este versículo de la Biblia. Dice . . . </w:t>
      </w:r>
    </w:p>
    <w:p w14:paraId="1D6C34EC" w14:textId="77777777" w:rsidR="00DA2A79" w:rsidRPr="00DA2A79" w:rsidRDefault="00DA2A79" w:rsidP="00DA2A79">
      <w:pPr>
        <w:rPr>
          <w:rFonts w:ascii="Century Gothic" w:hAnsi="Century Gothic"/>
          <w:lang w:val="es-ES"/>
        </w:rPr>
      </w:pPr>
    </w:p>
    <w:p w14:paraId="5B370C23" w14:textId="77777777" w:rsidR="00DA2A79" w:rsidRPr="00DA2A79" w:rsidRDefault="00DA2A79" w:rsidP="00DA2A79">
      <w:pPr>
        <w:rPr>
          <w:rFonts w:ascii="Century Gothic" w:hAnsi="Century Gothic"/>
          <w:lang w:val="es-ES"/>
        </w:rPr>
      </w:pPr>
      <w:r w:rsidRPr="00DA2A79">
        <w:rPr>
          <w:rFonts w:ascii="Century Gothic" w:hAnsi="Century Gothic"/>
          <w:lang w:val="es-ES"/>
        </w:rPr>
        <w:t>“Todos los que lo oyeron quedaron asombrados, Lucas 2:47. (Cierre la Biblia y déjela en el suelo). "Pongámonos de pie y digamos eso junto con los movimientos".</w:t>
      </w:r>
    </w:p>
    <w:p w14:paraId="228C13B4" w14:textId="77777777" w:rsidR="00DA2A79" w:rsidRPr="00DA2A79" w:rsidRDefault="00DA2A79" w:rsidP="00DA2A79">
      <w:pPr>
        <w:rPr>
          <w:rFonts w:ascii="Century Gothic" w:hAnsi="Century Gothic"/>
          <w:lang w:val="es-ES"/>
        </w:rPr>
      </w:pPr>
      <w:proofErr w:type="gramStart"/>
      <w:r w:rsidRPr="00DA2A79">
        <w:rPr>
          <w:rFonts w:ascii="Century Gothic" w:hAnsi="Century Gothic"/>
          <w:lang w:val="es-ES"/>
        </w:rPr>
        <w:t>"‘ Todos</w:t>
      </w:r>
      <w:proofErr w:type="gramEnd"/>
      <w:r w:rsidRPr="00DA2A79">
        <w:rPr>
          <w:rFonts w:ascii="Century Gothic" w:hAnsi="Century Gothic"/>
          <w:lang w:val="es-ES"/>
        </w:rPr>
        <w:t xml:space="preserve"> (brazos extendidos y alrededor)</w:t>
      </w:r>
    </w:p>
    <w:p w14:paraId="72DCA8B2" w14:textId="65518999" w:rsidR="00DA2A79" w:rsidRPr="00DA2A79" w:rsidRDefault="00DF3140" w:rsidP="00DA2A79">
      <w:pPr>
        <w:rPr>
          <w:rFonts w:ascii="Century Gothic" w:hAnsi="Century Gothic"/>
          <w:lang w:val="es-ES"/>
        </w:rPr>
      </w:pPr>
      <w:r>
        <w:rPr>
          <w:rFonts w:ascii="Century Gothic" w:hAnsi="Century Gothic"/>
          <w:lang w:val="es-ES"/>
        </w:rPr>
        <w:t>Los que lo escuchaban</w:t>
      </w:r>
      <w:r w:rsidR="00DA2A79" w:rsidRPr="00DA2A79">
        <w:rPr>
          <w:rFonts w:ascii="Century Gothic" w:hAnsi="Century Gothic"/>
          <w:lang w:val="es-ES"/>
        </w:rPr>
        <w:t xml:space="preserve"> (manos detrás de las orejas)</w:t>
      </w:r>
    </w:p>
    <w:p w14:paraId="1640995F" w14:textId="286272B6" w:rsidR="00DA2A79" w:rsidRPr="00DA2A79" w:rsidRDefault="00DF3140" w:rsidP="00DA2A79">
      <w:pPr>
        <w:rPr>
          <w:rFonts w:ascii="Century Gothic" w:hAnsi="Century Gothic"/>
          <w:lang w:val="es-ES"/>
        </w:rPr>
      </w:pPr>
      <w:proofErr w:type="gramStart"/>
      <w:r>
        <w:rPr>
          <w:rFonts w:ascii="Century Gothic" w:hAnsi="Century Gothic"/>
          <w:lang w:val="es-ES"/>
        </w:rPr>
        <w:t xml:space="preserve">Quedaban </w:t>
      </w:r>
      <w:r w:rsidR="00DA2A79" w:rsidRPr="00DA2A79">
        <w:rPr>
          <w:rFonts w:ascii="Century Gothic" w:hAnsi="Century Gothic"/>
          <w:lang w:val="es-ES"/>
        </w:rPr>
        <w:t xml:space="preserve"> asombrado</w:t>
      </w:r>
      <w:r>
        <w:rPr>
          <w:rFonts w:ascii="Century Gothic" w:hAnsi="Century Gothic"/>
          <w:lang w:val="es-ES"/>
        </w:rPr>
        <w:t>s</w:t>
      </w:r>
      <w:proofErr w:type="gramEnd"/>
      <w:r w:rsidR="00DA2A79" w:rsidRPr="00DA2A79">
        <w:rPr>
          <w:rFonts w:ascii="Century Gothic" w:hAnsi="Century Gothic"/>
          <w:lang w:val="es-ES"/>
        </w:rPr>
        <w:t xml:space="preserve"> "(tomarse de las manos como binoculares, abrir y cerrar)</w:t>
      </w:r>
    </w:p>
    <w:p w14:paraId="474889C8" w14:textId="77777777" w:rsidR="00DA2A79" w:rsidRPr="00DA2A79" w:rsidRDefault="00DA2A79" w:rsidP="00DA2A79">
      <w:pPr>
        <w:rPr>
          <w:rFonts w:ascii="Century Gothic" w:hAnsi="Century Gothic"/>
          <w:lang w:val="es-ES"/>
        </w:rPr>
      </w:pPr>
      <w:r w:rsidRPr="00DA2A79">
        <w:rPr>
          <w:rFonts w:ascii="Century Gothic" w:hAnsi="Century Gothic"/>
          <w:lang w:val="es-ES"/>
        </w:rPr>
        <w:t>Lucas 2:47 ". (Abre las manos como un libro).</w:t>
      </w:r>
    </w:p>
    <w:p w14:paraId="52A83B0B" w14:textId="77777777" w:rsidR="00DA2A79" w:rsidRPr="00DA2A79" w:rsidRDefault="00DA2A79" w:rsidP="00DA2A79">
      <w:pPr>
        <w:rPr>
          <w:rFonts w:ascii="Century Gothic" w:hAnsi="Century Gothic"/>
          <w:lang w:val="es-ES"/>
        </w:rPr>
      </w:pPr>
    </w:p>
    <w:p w14:paraId="1AEDECBD" w14:textId="77777777" w:rsidR="00DA2A79" w:rsidRPr="00DA2A79" w:rsidRDefault="00DA2A79" w:rsidP="00DA2A79">
      <w:pPr>
        <w:rPr>
          <w:rFonts w:ascii="Century Gothic" w:hAnsi="Century Gothic"/>
          <w:lang w:val="es-ES"/>
        </w:rPr>
      </w:pPr>
      <w:r w:rsidRPr="00DA2A79">
        <w:rPr>
          <w:rFonts w:ascii="Century Gothic" w:hAnsi="Century Gothic"/>
          <w:lang w:val="es-ES"/>
        </w:rPr>
        <w:t xml:space="preserve">“Hemos hablado mucho sobre cosas que solo Jesús puede hacer. Jesús puede mejorar a las personas, detener las tormentas y enseñarnos acerca de Dios. Lo más asombroso que hizo Jesús fue cuando murió y regresó, tal </w:t>
      </w:r>
      <w:r w:rsidRPr="00DA2A79">
        <w:rPr>
          <w:rFonts w:ascii="Century Gothic" w:hAnsi="Century Gothic"/>
          <w:lang w:val="es-ES"/>
        </w:rPr>
        <w:lastRenderedPageBreak/>
        <w:t>como dijo que haría. Jesús está vivo hoy y quiere ser tu amigo para siempre. [Conclusión] ¡Jesús es asombroso!</w:t>
      </w:r>
    </w:p>
    <w:p w14:paraId="349FDD09" w14:textId="77777777" w:rsidR="00DA2A79" w:rsidRPr="00DA2A79" w:rsidRDefault="00DA2A79" w:rsidP="00DA2A79">
      <w:pPr>
        <w:rPr>
          <w:rFonts w:ascii="Century Gothic" w:hAnsi="Century Gothic"/>
          <w:lang w:val="es-ES"/>
        </w:rPr>
      </w:pPr>
    </w:p>
    <w:p w14:paraId="2EA38321" w14:textId="4D31BF4A" w:rsidR="00DA2A79" w:rsidRPr="00DA2A79" w:rsidRDefault="00DA2A79" w:rsidP="00DA2A79">
      <w:pPr>
        <w:rPr>
          <w:rFonts w:ascii="Century Gothic" w:hAnsi="Century Gothic"/>
          <w:lang w:val="es-ES"/>
        </w:rPr>
      </w:pPr>
    </w:p>
    <w:sectPr w:rsidR="00DA2A79" w:rsidRPr="00DA2A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A4EA5"/>
    <w:multiLevelType w:val="hybridMultilevel"/>
    <w:tmpl w:val="CC1010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59"/>
    <w:rsid w:val="00434259"/>
    <w:rsid w:val="00624CE2"/>
    <w:rsid w:val="0066712A"/>
    <w:rsid w:val="006754A0"/>
    <w:rsid w:val="00770C14"/>
    <w:rsid w:val="00DA2A79"/>
    <w:rsid w:val="00DF314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58BCBE"/>
  <w15:chartTrackingRefBased/>
  <w15:docId w15:val="{92EA2ED6-9A68-0B4C-A767-40A2CD53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lqj4b">
    <w:name w:val="jlqj4b"/>
    <w:basedOn w:val="Fuentedeprrafopredeter"/>
    <w:rsid w:val="006754A0"/>
  </w:style>
  <w:style w:type="paragraph" w:styleId="Prrafodelista">
    <w:name w:val="List Paragraph"/>
    <w:basedOn w:val="Normal"/>
    <w:uiPriority w:val="34"/>
    <w:qFormat/>
    <w:rsid w:val="00DA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3116">
      <w:bodyDiv w:val="1"/>
      <w:marLeft w:val="0"/>
      <w:marRight w:val="0"/>
      <w:marTop w:val="0"/>
      <w:marBottom w:val="0"/>
      <w:divBdr>
        <w:top w:val="none" w:sz="0" w:space="0" w:color="auto"/>
        <w:left w:val="none" w:sz="0" w:space="0" w:color="auto"/>
        <w:bottom w:val="none" w:sz="0" w:space="0" w:color="auto"/>
        <w:right w:val="none" w:sz="0" w:space="0" w:color="auto"/>
      </w:divBdr>
    </w:div>
    <w:div w:id="17502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3</cp:revision>
  <dcterms:created xsi:type="dcterms:W3CDTF">2021-01-18T00:56:00Z</dcterms:created>
  <dcterms:modified xsi:type="dcterms:W3CDTF">2021-01-23T02:08:00Z</dcterms:modified>
</cp:coreProperties>
</file>