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C264" w14:textId="585DF290" w:rsidR="00373129" w:rsidRDefault="00373129" w:rsidP="00DD64B1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PRIMARIA</w:t>
      </w:r>
      <w:proofErr w:type="gramEnd"/>
    </w:p>
    <w:p w14:paraId="79DF948C" w14:textId="77777777" w:rsidR="00073AF1" w:rsidRPr="00073AF1" w:rsidRDefault="00073AF1" w:rsidP="00073AF1">
      <w:pPr>
        <w:ind w:left="709"/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233718B" w14:textId="4D98CC39" w:rsidR="00373129" w:rsidRPr="00373129" w:rsidRDefault="00373129" w:rsidP="003C4523">
      <w:pPr>
        <w:pStyle w:val="Prrafodelista"/>
        <w:numPr>
          <w:ilvl w:val="0"/>
          <w:numId w:val="13"/>
        </w:numPr>
        <w:rPr>
          <w:rFonts w:ascii="Century Gothic" w:hAnsi="Century Gothic"/>
          <w:b/>
          <w:bCs/>
          <w:sz w:val="20"/>
          <w:szCs w:val="20"/>
          <w:lang w:val="es-ES"/>
        </w:rPr>
      </w:pPr>
      <w:r w:rsidRPr="00373129">
        <w:rPr>
          <w:rFonts w:ascii="Century Gothic" w:hAnsi="Century Gothic"/>
          <w:b/>
          <w:bCs/>
          <w:sz w:val="20"/>
          <w:szCs w:val="20"/>
          <w:lang w:val="es-ES"/>
        </w:rPr>
        <w:t xml:space="preserve">PREGUNTAS PARA REFLEXIONAR </w:t>
      </w:r>
    </w:p>
    <w:p w14:paraId="2AFC34A6" w14:textId="77777777" w:rsidR="00373129" w:rsidRPr="00373129" w:rsidRDefault="00373129" w:rsidP="00373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¿Cómo celebró tu familia a Jesús esta Navidad?</w:t>
      </w:r>
    </w:p>
    <w:p w14:paraId="287C9262" w14:textId="77777777" w:rsidR="00373129" w:rsidRPr="00373129" w:rsidRDefault="00373129" w:rsidP="00373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¿Cuál fue tu comida favorita esta Navidad?</w:t>
      </w:r>
    </w:p>
    <w:p w14:paraId="4E08776B" w14:textId="782B42C6" w:rsidR="00373129" w:rsidRPr="00373129" w:rsidRDefault="00373129" w:rsidP="00373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¿Cuál es una de las cosas especiales que hace tu familia en Navidad que realmente te gusta?</w:t>
      </w:r>
    </w:p>
    <w:p w14:paraId="2EAD9FB1" w14:textId="77777777" w:rsidR="00373129" w:rsidRPr="00373129" w:rsidRDefault="00373129" w:rsidP="0037312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Century Gothic" w:hAnsi="Century Gothic" w:cs="Arial"/>
          <w:sz w:val="20"/>
          <w:szCs w:val="20"/>
        </w:rPr>
      </w:pPr>
    </w:p>
    <w:p w14:paraId="131670E3" w14:textId="51588D14" w:rsidR="00373129" w:rsidRPr="003C4523" w:rsidRDefault="00373129" w:rsidP="003C4523">
      <w:pPr>
        <w:pStyle w:val="Prrafodelista"/>
        <w:numPr>
          <w:ilvl w:val="0"/>
          <w:numId w:val="13"/>
        </w:numPr>
        <w:rPr>
          <w:rStyle w:val="None"/>
          <w:rFonts w:ascii="Century Gothic" w:hAnsi="Century Gothic" w:cs="Arial"/>
          <w:sz w:val="20"/>
          <w:szCs w:val="20"/>
        </w:rPr>
      </w:pPr>
      <w:r w:rsidRPr="003C4523">
        <w:rPr>
          <w:rStyle w:val="None"/>
          <w:rFonts w:ascii="Century Gothic" w:hAnsi="Century Gothic"/>
          <w:b/>
          <w:bCs/>
          <w:sz w:val="20"/>
          <w:szCs w:val="20"/>
        </w:rPr>
        <w:t>DIBUJOS DE PAZ</w:t>
      </w:r>
    </w:p>
    <w:p w14:paraId="78CD94D7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</w:p>
    <w:p w14:paraId="01D4041B" w14:textId="66BD5481" w:rsidR="00373129" w:rsidRPr="00373129" w:rsidRDefault="00373129" w:rsidP="00373129">
      <w:pPr>
        <w:rPr>
          <w:rStyle w:val="None"/>
          <w:rFonts w:ascii="Century Gothic" w:eastAsia="Arial" w:hAnsi="Century Gothic" w:cs="Arial"/>
          <w:sz w:val="20"/>
          <w:szCs w:val="20"/>
        </w:rPr>
      </w:pPr>
      <w:r w:rsidRPr="00373129">
        <w:rPr>
          <w:rStyle w:val="None"/>
          <w:rFonts w:ascii="Century Gothic" w:hAnsi="Century Gothic"/>
          <w:b/>
          <w:bCs/>
          <w:sz w:val="20"/>
          <w:szCs w:val="20"/>
        </w:rPr>
        <w:t>Qué necesitas:</w:t>
      </w:r>
      <w:r w:rsidRPr="00373129">
        <w:rPr>
          <w:rStyle w:val="Hyperlink0"/>
          <w:rFonts w:ascii="Century Gothic" w:hAnsi="Century Gothic"/>
          <w:sz w:val="20"/>
          <w:szCs w:val="20"/>
        </w:rPr>
        <w:t xml:space="preserve"> Papel de dibujo, lápices de colores, marcadores y/o crayones; </w:t>
      </w:r>
      <w:r w:rsidRPr="00373129">
        <w:rPr>
          <w:rStyle w:val="None"/>
          <w:rFonts w:ascii="Century Gothic" w:hAnsi="Century Gothic"/>
          <w:sz w:val="20"/>
          <w:szCs w:val="20"/>
        </w:rPr>
        <w:t>reproductor de música con música clásica</w:t>
      </w:r>
    </w:p>
    <w:p w14:paraId="3DAE26FF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5D1ADE67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373129">
        <w:rPr>
          <w:rStyle w:val="None"/>
          <w:rFonts w:ascii="Century Gothic" w:hAnsi="Century Gothic"/>
          <w:b/>
          <w:bCs/>
          <w:sz w:val="20"/>
          <w:szCs w:val="20"/>
        </w:rPr>
        <w:t>Qué debes hacer:</w:t>
      </w:r>
    </w:p>
    <w:p w14:paraId="6AD2F71F" w14:textId="77777777" w:rsidR="00373129" w:rsidRPr="00373129" w:rsidRDefault="00373129" w:rsidP="00373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Reparte una hoja de papel a cada niño.</w:t>
      </w:r>
    </w:p>
    <w:p w14:paraId="3A5F5B12" w14:textId="77777777" w:rsidR="00373129" w:rsidRPr="00373129" w:rsidRDefault="00373129" w:rsidP="00373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Coloca los materiales para colorear.</w:t>
      </w:r>
    </w:p>
    <w:p w14:paraId="77359049" w14:textId="77777777" w:rsidR="00373129" w:rsidRPr="00373129" w:rsidRDefault="00373129" w:rsidP="00373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Pide a los niños que dibujen algo que les haga pensar en la paz. Algunos ejemplos son:</w:t>
      </w:r>
    </w:p>
    <w:p w14:paraId="5CED3D0D" w14:textId="77777777" w:rsidR="00373129" w:rsidRPr="00373129" w:rsidRDefault="00373129" w:rsidP="003731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un lugar</w:t>
      </w:r>
    </w:p>
    <w:p w14:paraId="144BF15E" w14:textId="77777777" w:rsidR="00373129" w:rsidRPr="00373129" w:rsidRDefault="00373129" w:rsidP="003731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una persona</w:t>
      </w:r>
    </w:p>
    <w:p w14:paraId="40776E3A" w14:textId="77777777" w:rsidR="00373129" w:rsidRPr="00373129" w:rsidRDefault="00373129" w:rsidP="003731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un animal de peluche querido o una manta</w:t>
      </w:r>
    </w:p>
    <w:p w14:paraId="40CC810F" w14:textId="77777777" w:rsidR="00373129" w:rsidRPr="00373129" w:rsidRDefault="00373129" w:rsidP="003731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una ilustración de un libro</w:t>
      </w:r>
    </w:p>
    <w:p w14:paraId="007FFC10" w14:textId="77777777" w:rsidR="00373129" w:rsidRPr="00373129" w:rsidRDefault="00373129" w:rsidP="003731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una escena de una película</w:t>
      </w:r>
    </w:p>
    <w:p w14:paraId="48F59C99" w14:textId="77777777" w:rsidR="00373129" w:rsidRPr="00373129" w:rsidRDefault="00373129" w:rsidP="003731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Fonts w:ascii="Century Gothic" w:hAnsi="Century Gothic"/>
          <w:sz w:val="20"/>
          <w:szCs w:val="20"/>
        </w:rPr>
        <w:t>letras de una canción</w:t>
      </w:r>
    </w:p>
    <w:p w14:paraId="11856890" w14:textId="7AF5595A" w:rsidR="00373129" w:rsidRPr="00373129" w:rsidRDefault="00373129" w:rsidP="00373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i/>
          <w:iCs/>
          <w:sz w:val="20"/>
          <w:szCs w:val="20"/>
        </w:rPr>
      </w:pPr>
      <w:r w:rsidRPr="00373129">
        <w:rPr>
          <w:rStyle w:val="None"/>
          <w:rFonts w:ascii="Century Gothic" w:hAnsi="Century Gothic"/>
          <w:i/>
          <w:iCs/>
          <w:sz w:val="20"/>
          <w:szCs w:val="20"/>
        </w:rPr>
        <w:t xml:space="preserve"> </w:t>
      </w:r>
      <w:r w:rsidRPr="00373129">
        <w:rPr>
          <w:rStyle w:val="None"/>
          <w:rFonts w:ascii="Century Gothic" w:hAnsi="Century Gothic"/>
          <w:sz w:val="20"/>
          <w:szCs w:val="20"/>
        </w:rPr>
        <w:t>Mientras los niños dibujan, pon música tranquila.</w:t>
      </w:r>
      <w:r>
        <w:rPr>
          <w:rStyle w:val="None"/>
          <w:rFonts w:ascii="Century Gothic" w:hAnsi="Century Gothic"/>
          <w:sz w:val="20"/>
          <w:szCs w:val="20"/>
        </w:rPr>
        <w:t xml:space="preserve"> Tú tambien haces un dibujo para compartie con ellos.</w:t>
      </w:r>
    </w:p>
    <w:p w14:paraId="2BD4B895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1AB9F064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373129">
        <w:rPr>
          <w:rStyle w:val="None"/>
          <w:rFonts w:ascii="Century Gothic" w:hAnsi="Century Gothic"/>
          <w:b/>
          <w:bCs/>
          <w:sz w:val="20"/>
          <w:szCs w:val="20"/>
        </w:rPr>
        <w:t>Qué debes decir:</w:t>
      </w:r>
    </w:p>
    <w:p w14:paraId="6A47F202" w14:textId="57883CAA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sz w:val="20"/>
          <w:szCs w:val="20"/>
          <w:u w:color="FF9300"/>
        </w:rPr>
      </w:pPr>
      <w:r w:rsidRPr="00373129">
        <w:rPr>
          <w:rStyle w:val="None"/>
          <w:rFonts w:ascii="Century Gothic" w:hAnsi="Century Gothic"/>
          <w:i/>
          <w:iCs/>
          <w:sz w:val="20"/>
          <w:szCs w:val="20"/>
        </w:rPr>
        <w:t>Invita a los niños a compartir por qué dibujaron esas cosas</w:t>
      </w:r>
    </w:p>
    <w:p w14:paraId="651C3414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sz w:val="20"/>
          <w:szCs w:val="20"/>
          <w:u w:color="FF9300"/>
        </w:rPr>
      </w:pPr>
    </w:p>
    <w:p w14:paraId="0606DF0D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i/>
          <w:iCs/>
          <w:sz w:val="20"/>
          <w:szCs w:val="20"/>
          <w:u w:color="FF9300"/>
        </w:rPr>
      </w:pPr>
      <w:r w:rsidRPr="00373129">
        <w:rPr>
          <w:rFonts w:ascii="Century Gothic" w:hAnsi="Century Gothic"/>
          <w:b/>
          <w:bCs/>
          <w:i/>
          <w:iCs/>
          <w:sz w:val="20"/>
          <w:szCs w:val="20"/>
          <w:u w:color="FF9300"/>
        </w:rPr>
        <w:t>[</w:t>
      </w:r>
      <w:r w:rsidRPr="00373129">
        <w:rPr>
          <w:rStyle w:val="None"/>
          <w:rFonts w:ascii="Century Gothic" w:hAnsi="Century Gothic"/>
          <w:b/>
          <w:bCs/>
          <w:i/>
          <w:iCs/>
          <w:sz w:val="20"/>
          <w:szCs w:val="20"/>
          <w:u w:color="FF9300"/>
        </w:rPr>
        <w:t xml:space="preserve">Hazlo personal] (Comparte lo que dibujaste. ¿Por qué lo que dibujaste te recuerda a la paz?) </w:t>
      </w:r>
    </w:p>
    <w:p w14:paraId="50A7ABE5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b/>
          <w:bCs/>
          <w:i/>
          <w:iCs/>
          <w:sz w:val="20"/>
          <w:szCs w:val="20"/>
          <w:u w:color="FF9300"/>
        </w:rPr>
      </w:pPr>
    </w:p>
    <w:p w14:paraId="4B7A568B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sz w:val="20"/>
          <w:szCs w:val="20"/>
          <w:u w:color="FF9300"/>
        </w:rPr>
      </w:pPr>
      <w:r w:rsidRPr="00373129">
        <w:rPr>
          <w:rStyle w:val="None"/>
          <w:rFonts w:ascii="Century Gothic" w:hAnsi="Century Gothic"/>
          <w:sz w:val="20"/>
          <w:szCs w:val="20"/>
          <w:u w:color="FF9300"/>
        </w:rPr>
        <w:t xml:space="preserve">“¡Estos dibujos realmente me hacen sentir en paz! Y me gusta que todas sean tan diferentes, me recuerda que </w:t>
      </w:r>
      <w:r w:rsidRPr="00373129">
        <w:rPr>
          <w:rStyle w:val="None"/>
          <w:rFonts w:ascii="Century Gothic" w:hAnsi="Century Gothic"/>
          <w:b/>
          <w:bCs/>
          <w:i/>
          <w:iCs/>
          <w:sz w:val="20"/>
          <w:szCs w:val="20"/>
          <w:u w:color="FF9300"/>
        </w:rPr>
        <w:t xml:space="preserve">[Conclusión] </w:t>
      </w:r>
      <w:r w:rsidRPr="00373129">
        <w:rPr>
          <w:rStyle w:val="None"/>
          <w:rFonts w:ascii="Century Gothic" w:hAnsi="Century Gothic"/>
          <w:b/>
          <w:bCs/>
          <w:sz w:val="20"/>
          <w:szCs w:val="20"/>
          <w:u w:color="FF9300"/>
        </w:rPr>
        <w:t xml:space="preserve">la paz de Dios es para todos. </w:t>
      </w:r>
      <w:r w:rsidRPr="00373129">
        <w:rPr>
          <w:rStyle w:val="None"/>
          <w:rFonts w:ascii="Century Gothic" w:hAnsi="Century Gothic"/>
          <w:sz w:val="20"/>
          <w:szCs w:val="20"/>
          <w:u w:color="FF9300"/>
        </w:rPr>
        <w:t xml:space="preserve">¡Incluso cuando la vida </w:t>
      </w:r>
      <w:r w:rsidRPr="00373129">
        <w:rPr>
          <w:rStyle w:val="None"/>
          <w:rFonts w:ascii="Century Gothic" w:hAnsi="Century Gothic"/>
          <w:iCs/>
          <w:sz w:val="20"/>
          <w:szCs w:val="20"/>
          <w:u w:color="FF9300"/>
        </w:rPr>
        <w:t>NO</w:t>
      </w:r>
      <w:r w:rsidRPr="00373129">
        <w:rPr>
          <w:rStyle w:val="None"/>
          <w:rFonts w:ascii="Century Gothic" w:hAnsi="Century Gothic"/>
          <w:sz w:val="20"/>
          <w:szCs w:val="20"/>
          <w:u w:color="FF9300"/>
        </w:rPr>
        <w:t xml:space="preserve"> sea como estas imágenes, y las cosas salgan mal, o te sientas triste y molesto, recuerda que </w:t>
      </w:r>
      <w:r w:rsidRPr="00373129">
        <w:rPr>
          <w:rStyle w:val="None"/>
          <w:rFonts w:ascii="Century Gothic" w:hAnsi="Century Gothic"/>
          <w:b/>
          <w:bCs/>
          <w:i/>
          <w:iCs/>
          <w:sz w:val="20"/>
          <w:szCs w:val="20"/>
          <w:u w:color="FF9300"/>
        </w:rPr>
        <w:t xml:space="preserve">[Conclusión] </w:t>
      </w:r>
      <w:r w:rsidRPr="00373129">
        <w:rPr>
          <w:rStyle w:val="None"/>
          <w:rFonts w:ascii="Century Gothic" w:hAnsi="Century Gothic"/>
          <w:b/>
          <w:bCs/>
          <w:sz w:val="20"/>
          <w:szCs w:val="20"/>
          <w:u w:color="FF9300"/>
        </w:rPr>
        <w:t>la paz de Dios es para todos,</w:t>
      </w:r>
      <w:r w:rsidRPr="00373129">
        <w:rPr>
          <w:rStyle w:val="None"/>
          <w:rFonts w:ascii="Century Gothic" w:hAnsi="Century Gothic"/>
          <w:b/>
          <w:bCs/>
          <w:i/>
          <w:iCs/>
          <w:sz w:val="20"/>
          <w:szCs w:val="20"/>
          <w:u w:color="FF9300"/>
        </w:rPr>
        <w:t xml:space="preserve"> </w:t>
      </w:r>
      <w:r w:rsidRPr="00373129">
        <w:rPr>
          <w:rStyle w:val="None"/>
          <w:rFonts w:ascii="Century Gothic" w:hAnsi="Century Gothic"/>
          <w:sz w:val="20"/>
          <w:szCs w:val="20"/>
          <w:u w:color="FF9300"/>
        </w:rPr>
        <w:t>en todas partes, todo el tiempo!"</w:t>
      </w:r>
    </w:p>
    <w:p w14:paraId="2F56F0FB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sz w:val="20"/>
          <w:szCs w:val="20"/>
          <w:u w:color="FF9300"/>
        </w:rPr>
      </w:pPr>
    </w:p>
    <w:p w14:paraId="3567A8E6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sz w:val="20"/>
          <w:szCs w:val="20"/>
          <w:u w:color="FF9300"/>
        </w:rPr>
      </w:pPr>
    </w:p>
    <w:p w14:paraId="64C73F9E" w14:textId="77777777" w:rsidR="00373129" w:rsidRPr="00373129" w:rsidRDefault="00373129" w:rsidP="00373129">
      <w:pPr>
        <w:rPr>
          <w:rStyle w:val="None"/>
          <w:rFonts w:ascii="Century Gothic" w:eastAsia="Arial" w:hAnsi="Century Gothic" w:cs="Arial"/>
          <w:i/>
          <w:iCs/>
          <w:sz w:val="20"/>
          <w:szCs w:val="20"/>
          <w:u w:color="FF9300"/>
        </w:rPr>
      </w:pPr>
      <w:r w:rsidRPr="00373129">
        <w:rPr>
          <w:rStyle w:val="None"/>
          <w:rFonts w:ascii="Century Gothic" w:hAnsi="Century Gothic" w:cs="Arial"/>
          <w:i/>
          <w:iCs/>
          <w:sz w:val="20"/>
          <w:szCs w:val="20"/>
          <w:u w:color="FF9300"/>
        </w:rPr>
        <w:t>Preguntas opcionales para discusión con niños más grandes</w:t>
      </w:r>
    </w:p>
    <w:p w14:paraId="201603CA" w14:textId="77777777" w:rsidR="00373129" w:rsidRPr="00373129" w:rsidRDefault="00373129" w:rsidP="00373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0"/>
          <w:rFonts w:ascii="Century Gothic" w:eastAsia="Arial Unicode MS" w:hAnsi="Century Gothic"/>
          <w:sz w:val="20"/>
          <w:szCs w:val="20"/>
        </w:rPr>
      </w:pPr>
      <w:r w:rsidRPr="00373129">
        <w:rPr>
          <w:rStyle w:val="Hyperlink0"/>
          <w:rFonts w:ascii="Century Gothic" w:hAnsi="Century Gothic"/>
          <w:sz w:val="20"/>
          <w:szCs w:val="20"/>
        </w:rPr>
        <w:t>¿Cuál es su definición de paz?</w:t>
      </w:r>
    </w:p>
    <w:p w14:paraId="079C1CD3" w14:textId="77777777" w:rsidR="00373129" w:rsidRPr="00373129" w:rsidRDefault="00373129" w:rsidP="00373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Style w:val="Hyperlink0"/>
          <w:rFonts w:ascii="Century Gothic" w:hAnsi="Century Gothic"/>
          <w:sz w:val="20"/>
          <w:szCs w:val="20"/>
        </w:rPr>
        <w:t>¿Cómo alguien tiene paz? ¿Cómo saber si alguien tiene paz o está en paz?</w:t>
      </w:r>
    </w:p>
    <w:p w14:paraId="0B0A8639" w14:textId="77777777" w:rsidR="00373129" w:rsidRPr="00373129" w:rsidRDefault="00373129" w:rsidP="00373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373129">
        <w:rPr>
          <w:rStyle w:val="None"/>
          <w:rFonts w:ascii="Century Gothic" w:hAnsi="Century Gothic" w:cs="Arial"/>
          <w:sz w:val="20"/>
          <w:szCs w:val="20"/>
        </w:rPr>
        <w:t>¿En qué se diferencia la paz de Dios, o es igual, que tu respuesta? ¿Cómo lo sabes?</w:t>
      </w:r>
    </w:p>
    <w:p w14:paraId="78AB8004" w14:textId="10B62318" w:rsidR="00373129" w:rsidRDefault="00373129" w:rsidP="00DD64B1">
      <w:pPr>
        <w:pStyle w:val="NormalWeb"/>
      </w:pPr>
      <w:r>
        <w:br w:type="page"/>
      </w:r>
    </w:p>
    <w:p w14:paraId="09FA9328" w14:textId="61F3F72B" w:rsidR="00DD64B1" w:rsidRPr="003C4523" w:rsidRDefault="00DD64B1" w:rsidP="003C4523">
      <w:pPr>
        <w:pStyle w:val="NormalWeb"/>
        <w:numPr>
          <w:ilvl w:val="0"/>
          <w:numId w:val="13"/>
        </w:numPr>
        <w:rPr>
          <w:rFonts w:ascii="Century Gothic" w:hAnsi="Century Gothic"/>
          <w:b/>
          <w:bCs/>
        </w:rPr>
      </w:pPr>
      <w:r w:rsidRPr="003C4523">
        <w:rPr>
          <w:rFonts w:ascii="Century Gothic" w:hAnsi="Century Gothic"/>
          <w:b/>
          <w:bCs/>
        </w:rPr>
        <w:lastRenderedPageBreak/>
        <w:t>EL VERS</w:t>
      </w:r>
      <w:r w:rsidR="00AE0CCE" w:rsidRPr="003C4523">
        <w:rPr>
          <w:rFonts w:ascii="Century Gothic" w:hAnsi="Century Gothic"/>
          <w:b/>
          <w:bCs/>
        </w:rPr>
        <w:t>Í</w:t>
      </w:r>
      <w:r w:rsidRPr="003C4523">
        <w:rPr>
          <w:rFonts w:ascii="Century Gothic" w:hAnsi="Century Gothic"/>
          <w:b/>
          <w:bCs/>
        </w:rPr>
        <w:t>CULO</w:t>
      </w:r>
    </w:p>
    <w:p w14:paraId="7965BDAC" w14:textId="128B66A6" w:rsidR="00DD64B1" w:rsidRDefault="00DD64B1" w:rsidP="00DD64B1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Lo que necesitan: Imprimir las tarjetas y recortarlas por las lineas.</w:t>
      </w:r>
    </w:p>
    <w:p w14:paraId="08EDA66E" w14:textId="74821486" w:rsidR="00DD64B1" w:rsidRDefault="00DD64B1" w:rsidP="00DD64B1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Que hacer: El niño recorta las tarjetas y las pone boca abajo, mezclarlas y ponerlas en una bolsa de plastico obscura.</w:t>
      </w:r>
    </w:p>
    <w:p w14:paraId="3D5A4780" w14:textId="675E1392" w:rsidR="00DD64B1" w:rsidRDefault="00DD64B1" w:rsidP="00DD64B1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Mete la mano y saca uns tarjeta, debe irlas sacando en orden para ir formando el versiculo del mes. Si la que saca no corresponde a la palabra o frase que sigue, la vuleve a meter y saca otra hasta encontrar la correcta.</w:t>
      </w:r>
    </w:p>
    <w:p w14:paraId="1F21B7E9" w14:textId="6B992063" w:rsidR="00AE0CCE" w:rsidRDefault="00AE0CCE" w:rsidP="00DD64B1">
      <w:pPr>
        <w:pStyle w:val="NormalWeb"/>
        <w:rPr>
          <w:rFonts w:ascii="Century Gothic" w:hAnsi="Century Gothic"/>
        </w:rPr>
      </w:pPr>
    </w:p>
    <w:p w14:paraId="6C7C5F63" w14:textId="77777777" w:rsidR="00AE0CCE" w:rsidRPr="00DD64B1" w:rsidRDefault="00AE0CCE" w:rsidP="00DD64B1">
      <w:pPr>
        <w:pStyle w:val="NormalWeb"/>
        <w:rPr>
          <w:rFonts w:ascii="Century Gothic" w:hAnsi="Century Gothic"/>
        </w:rPr>
      </w:pPr>
    </w:p>
    <w:p w14:paraId="4787BF7C" w14:textId="77777777" w:rsidR="00DD64B1" w:rsidRDefault="00DD64B1" w:rsidP="00DD64B1">
      <w:pPr>
        <w:pStyle w:val="NormalWeb"/>
        <w:ind w:left="360"/>
      </w:pPr>
    </w:p>
    <w:p w14:paraId="0A99F044" w14:textId="1F74CD26" w:rsidR="00373129" w:rsidRPr="00373129" w:rsidRDefault="00373129" w:rsidP="00373129"/>
    <w:sectPr w:rsidR="00373129" w:rsidRPr="00373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758"/>
    <w:multiLevelType w:val="hybridMultilevel"/>
    <w:tmpl w:val="7E40E04E"/>
    <w:lvl w:ilvl="0" w:tplc="040A0019">
      <w:start w:val="1"/>
      <w:numFmt w:val="lowerLetter"/>
      <w:lvlText w:val="%1."/>
      <w:lvlJc w:val="left"/>
      <w:pPr>
        <w:ind w:left="772" w:hanging="360"/>
      </w:pPr>
    </w:lvl>
    <w:lvl w:ilvl="1" w:tplc="040A0019" w:tentative="1">
      <w:start w:val="1"/>
      <w:numFmt w:val="lowerLetter"/>
      <w:lvlText w:val="%2."/>
      <w:lvlJc w:val="left"/>
      <w:pPr>
        <w:ind w:left="1492" w:hanging="360"/>
      </w:pPr>
    </w:lvl>
    <w:lvl w:ilvl="2" w:tplc="040A001B" w:tentative="1">
      <w:start w:val="1"/>
      <w:numFmt w:val="lowerRoman"/>
      <w:lvlText w:val="%3."/>
      <w:lvlJc w:val="right"/>
      <w:pPr>
        <w:ind w:left="2212" w:hanging="180"/>
      </w:pPr>
    </w:lvl>
    <w:lvl w:ilvl="3" w:tplc="040A000F" w:tentative="1">
      <w:start w:val="1"/>
      <w:numFmt w:val="decimal"/>
      <w:lvlText w:val="%4."/>
      <w:lvlJc w:val="left"/>
      <w:pPr>
        <w:ind w:left="2932" w:hanging="360"/>
      </w:pPr>
    </w:lvl>
    <w:lvl w:ilvl="4" w:tplc="040A0019" w:tentative="1">
      <w:start w:val="1"/>
      <w:numFmt w:val="lowerLetter"/>
      <w:lvlText w:val="%5."/>
      <w:lvlJc w:val="left"/>
      <w:pPr>
        <w:ind w:left="3652" w:hanging="360"/>
      </w:pPr>
    </w:lvl>
    <w:lvl w:ilvl="5" w:tplc="040A001B" w:tentative="1">
      <w:start w:val="1"/>
      <w:numFmt w:val="lowerRoman"/>
      <w:lvlText w:val="%6."/>
      <w:lvlJc w:val="right"/>
      <w:pPr>
        <w:ind w:left="4372" w:hanging="180"/>
      </w:pPr>
    </w:lvl>
    <w:lvl w:ilvl="6" w:tplc="040A000F" w:tentative="1">
      <w:start w:val="1"/>
      <w:numFmt w:val="decimal"/>
      <w:lvlText w:val="%7."/>
      <w:lvlJc w:val="left"/>
      <w:pPr>
        <w:ind w:left="5092" w:hanging="360"/>
      </w:pPr>
    </w:lvl>
    <w:lvl w:ilvl="7" w:tplc="040A0019" w:tentative="1">
      <w:start w:val="1"/>
      <w:numFmt w:val="lowerLetter"/>
      <w:lvlText w:val="%8."/>
      <w:lvlJc w:val="left"/>
      <w:pPr>
        <w:ind w:left="5812" w:hanging="360"/>
      </w:pPr>
    </w:lvl>
    <w:lvl w:ilvl="8" w:tplc="0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C89113A"/>
    <w:multiLevelType w:val="hybridMultilevel"/>
    <w:tmpl w:val="314A6AE2"/>
    <w:styleLink w:val="ImportedStyle2"/>
    <w:lvl w:ilvl="0" w:tplc="0084011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307BD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4FBF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C451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4FEC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8C6E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E4CD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4AA0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CFF1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201D38"/>
    <w:multiLevelType w:val="multilevel"/>
    <w:tmpl w:val="68F02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898"/>
    <w:multiLevelType w:val="hybridMultilevel"/>
    <w:tmpl w:val="68F022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5D58"/>
    <w:multiLevelType w:val="hybridMultilevel"/>
    <w:tmpl w:val="7CD0A50A"/>
    <w:lvl w:ilvl="0" w:tplc="8286CB9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A4F2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89B5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2CC4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BD2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2CA3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0399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2890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9F129D"/>
    <w:multiLevelType w:val="hybridMultilevel"/>
    <w:tmpl w:val="AC64F420"/>
    <w:lvl w:ilvl="0" w:tplc="DE0E82B4">
      <w:start w:val="1"/>
      <w:numFmt w:val="decimal"/>
      <w:lvlText w:val="%1."/>
      <w:lvlJc w:val="left"/>
      <w:pPr>
        <w:ind w:left="2138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2509" w:hanging="360"/>
      </w:pPr>
    </w:lvl>
    <w:lvl w:ilvl="2" w:tplc="040A001B" w:tentative="1">
      <w:start w:val="1"/>
      <w:numFmt w:val="lowerRoman"/>
      <w:lvlText w:val="%3."/>
      <w:lvlJc w:val="right"/>
      <w:pPr>
        <w:ind w:left="3229" w:hanging="180"/>
      </w:pPr>
    </w:lvl>
    <w:lvl w:ilvl="3" w:tplc="040A000F" w:tentative="1">
      <w:start w:val="1"/>
      <w:numFmt w:val="decimal"/>
      <w:lvlText w:val="%4."/>
      <w:lvlJc w:val="left"/>
      <w:pPr>
        <w:ind w:left="3949" w:hanging="360"/>
      </w:pPr>
    </w:lvl>
    <w:lvl w:ilvl="4" w:tplc="040A0019" w:tentative="1">
      <w:start w:val="1"/>
      <w:numFmt w:val="lowerLetter"/>
      <w:lvlText w:val="%5."/>
      <w:lvlJc w:val="left"/>
      <w:pPr>
        <w:ind w:left="4669" w:hanging="360"/>
      </w:pPr>
    </w:lvl>
    <w:lvl w:ilvl="5" w:tplc="040A001B" w:tentative="1">
      <w:start w:val="1"/>
      <w:numFmt w:val="lowerRoman"/>
      <w:lvlText w:val="%6."/>
      <w:lvlJc w:val="right"/>
      <w:pPr>
        <w:ind w:left="5389" w:hanging="180"/>
      </w:pPr>
    </w:lvl>
    <w:lvl w:ilvl="6" w:tplc="040A000F" w:tentative="1">
      <w:start w:val="1"/>
      <w:numFmt w:val="decimal"/>
      <w:lvlText w:val="%7."/>
      <w:lvlJc w:val="left"/>
      <w:pPr>
        <w:ind w:left="6109" w:hanging="360"/>
      </w:pPr>
    </w:lvl>
    <w:lvl w:ilvl="7" w:tplc="040A0019" w:tentative="1">
      <w:start w:val="1"/>
      <w:numFmt w:val="lowerLetter"/>
      <w:lvlText w:val="%8."/>
      <w:lvlJc w:val="left"/>
      <w:pPr>
        <w:ind w:left="6829" w:hanging="360"/>
      </w:pPr>
    </w:lvl>
    <w:lvl w:ilvl="8" w:tplc="0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A112AEA"/>
    <w:multiLevelType w:val="hybridMultilevel"/>
    <w:tmpl w:val="68F022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D7B"/>
    <w:multiLevelType w:val="hybridMultilevel"/>
    <w:tmpl w:val="4E8258C0"/>
    <w:numStyleLink w:val="ImportedStyle4"/>
  </w:abstractNum>
  <w:abstractNum w:abstractNumId="8" w15:restartNumberingAfterBreak="0">
    <w:nsid w:val="34D75A0B"/>
    <w:multiLevelType w:val="hybridMultilevel"/>
    <w:tmpl w:val="4E8258C0"/>
    <w:styleLink w:val="ImportedStyle4"/>
    <w:lvl w:ilvl="0" w:tplc="3EF0F4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8A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09F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D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C2E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6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09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A0D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0B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0D0DCB"/>
    <w:multiLevelType w:val="hybridMultilevel"/>
    <w:tmpl w:val="16869230"/>
    <w:lvl w:ilvl="0" w:tplc="DE0E82B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71A6"/>
    <w:multiLevelType w:val="hybridMultilevel"/>
    <w:tmpl w:val="664E3CD0"/>
    <w:lvl w:ilvl="0" w:tplc="040A000F">
      <w:start w:val="1"/>
      <w:numFmt w:val="decimal"/>
      <w:lvlText w:val="%1."/>
      <w:lvlJc w:val="left"/>
      <w:pPr>
        <w:ind w:left="1492" w:hanging="360"/>
      </w:pPr>
    </w:lvl>
    <w:lvl w:ilvl="1" w:tplc="040A0019" w:tentative="1">
      <w:start w:val="1"/>
      <w:numFmt w:val="lowerLetter"/>
      <w:lvlText w:val="%2."/>
      <w:lvlJc w:val="left"/>
      <w:pPr>
        <w:ind w:left="2212" w:hanging="360"/>
      </w:pPr>
    </w:lvl>
    <w:lvl w:ilvl="2" w:tplc="040A001B" w:tentative="1">
      <w:start w:val="1"/>
      <w:numFmt w:val="lowerRoman"/>
      <w:lvlText w:val="%3."/>
      <w:lvlJc w:val="right"/>
      <w:pPr>
        <w:ind w:left="2932" w:hanging="180"/>
      </w:pPr>
    </w:lvl>
    <w:lvl w:ilvl="3" w:tplc="040A000F" w:tentative="1">
      <w:start w:val="1"/>
      <w:numFmt w:val="decimal"/>
      <w:lvlText w:val="%4."/>
      <w:lvlJc w:val="left"/>
      <w:pPr>
        <w:ind w:left="3652" w:hanging="360"/>
      </w:pPr>
    </w:lvl>
    <w:lvl w:ilvl="4" w:tplc="040A0019" w:tentative="1">
      <w:start w:val="1"/>
      <w:numFmt w:val="lowerLetter"/>
      <w:lvlText w:val="%5."/>
      <w:lvlJc w:val="left"/>
      <w:pPr>
        <w:ind w:left="4372" w:hanging="360"/>
      </w:pPr>
    </w:lvl>
    <w:lvl w:ilvl="5" w:tplc="040A001B" w:tentative="1">
      <w:start w:val="1"/>
      <w:numFmt w:val="lowerRoman"/>
      <w:lvlText w:val="%6."/>
      <w:lvlJc w:val="right"/>
      <w:pPr>
        <w:ind w:left="5092" w:hanging="180"/>
      </w:pPr>
    </w:lvl>
    <w:lvl w:ilvl="6" w:tplc="040A000F" w:tentative="1">
      <w:start w:val="1"/>
      <w:numFmt w:val="decimal"/>
      <w:lvlText w:val="%7."/>
      <w:lvlJc w:val="left"/>
      <w:pPr>
        <w:ind w:left="5812" w:hanging="360"/>
      </w:pPr>
    </w:lvl>
    <w:lvl w:ilvl="7" w:tplc="040A0019" w:tentative="1">
      <w:start w:val="1"/>
      <w:numFmt w:val="lowerLetter"/>
      <w:lvlText w:val="%8."/>
      <w:lvlJc w:val="left"/>
      <w:pPr>
        <w:ind w:left="6532" w:hanging="360"/>
      </w:pPr>
    </w:lvl>
    <w:lvl w:ilvl="8" w:tplc="040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58417A31"/>
    <w:multiLevelType w:val="hybridMultilevel"/>
    <w:tmpl w:val="314A6AE2"/>
    <w:numStyleLink w:val="ImportedStyle2"/>
  </w:abstractNum>
  <w:abstractNum w:abstractNumId="12" w15:restartNumberingAfterBreak="0">
    <w:nsid w:val="598511F9"/>
    <w:multiLevelType w:val="hybridMultilevel"/>
    <w:tmpl w:val="854C51B8"/>
    <w:lvl w:ilvl="0" w:tplc="8286CB9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A4F2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89B5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2CC4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BD2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2CA3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0399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2890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29"/>
    <w:rsid w:val="00073AF1"/>
    <w:rsid w:val="00373129"/>
    <w:rsid w:val="003C4523"/>
    <w:rsid w:val="00AE0CCE"/>
    <w:rsid w:val="00D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95454"/>
  <w15:chartTrackingRefBased/>
  <w15:docId w15:val="{F828D8CA-B6CA-5640-AAE9-7D7D4B3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29"/>
    <w:pPr>
      <w:ind w:left="720"/>
      <w:contextualSpacing/>
    </w:pPr>
  </w:style>
  <w:style w:type="character" w:customStyle="1" w:styleId="None">
    <w:name w:val="None"/>
    <w:rsid w:val="00373129"/>
  </w:style>
  <w:style w:type="character" w:customStyle="1" w:styleId="Hyperlink0">
    <w:name w:val="Hyperlink.0"/>
    <w:rsid w:val="00373129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373129"/>
    <w:pPr>
      <w:numPr>
        <w:numId w:val="3"/>
      </w:numPr>
    </w:pPr>
  </w:style>
  <w:style w:type="numbering" w:customStyle="1" w:styleId="ImportedStyle4">
    <w:name w:val="Imported Style 4"/>
    <w:rsid w:val="00373129"/>
    <w:pPr>
      <w:numPr>
        <w:numId w:val="5"/>
      </w:numPr>
    </w:pPr>
  </w:style>
  <w:style w:type="paragraph" w:customStyle="1" w:styleId="Normal1">
    <w:name w:val="Normal1"/>
    <w:rsid w:val="00373129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73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2020-12-20T01:54:00Z</dcterms:created>
  <dcterms:modified xsi:type="dcterms:W3CDTF">2020-12-20T03:08:00Z</dcterms:modified>
</cp:coreProperties>
</file>