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A39" w14:textId="049C239D" w:rsidR="00686CE1" w:rsidRPr="00686CE1" w:rsidRDefault="00686CE1" w:rsidP="00686CE1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686CE1">
        <w:rPr>
          <w:rFonts w:ascii="Century Gothic" w:hAnsi="Century Gothic"/>
          <w:sz w:val="20"/>
          <w:szCs w:val="20"/>
          <w:lang w:val="es-ES"/>
        </w:rPr>
        <w:t xml:space="preserve">IDEAS </w:t>
      </w:r>
      <w:proofErr w:type="gramStart"/>
      <w:r w:rsidRPr="00686CE1">
        <w:rPr>
          <w:rFonts w:ascii="Century Gothic" w:hAnsi="Century Gothic"/>
          <w:sz w:val="20"/>
          <w:szCs w:val="20"/>
          <w:lang w:val="es-ES"/>
        </w:rPr>
        <w:t>EXTRA SEMANA</w:t>
      </w:r>
      <w:proofErr w:type="gramEnd"/>
      <w:r w:rsidRPr="00686CE1">
        <w:rPr>
          <w:rFonts w:ascii="Century Gothic" w:hAnsi="Century Gothic"/>
          <w:sz w:val="20"/>
          <w:szCs w:val="20"/>
          <w:lang w:val="es-ES"/>
        </w:rPr>
        <w:t xml:space="preserve"> 3</w:t>
      </w:r>
    </w:p>
    <w:p w14:paraId="750EDDF4" w14:textId="4EA4615B" w:rsidR="00686CE1" w:rsidRPr="00686CE1" w:rsidRDefault="00686CE1" w:rsidP="00686CE1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686CE1">
        <w:rPr>
          <w:rFonts w:ascii="Century Gothic" w:hAnsi="Century Gothic"/>
          <w:sz w:val="20"/>
          <w:szCs w:val="20"/>
          <w:lang w:val="es-ES"/>
        </w:rPr>
        <w:t>DICIEMBRE PRIMARIA</w:t>
      </w:r>
    </w:p>
    <w:p w14:paraId="567A563F" w14:textId="2E4B8581" w:rsidR="00686CE1" w:rsidRPr="00686CE1" w:rsidRDefault="00686CE1">
      <w:pPr>
        <w:rPr>
          <w:rFonts w:ascii="Century Gothic" w:hAnsi="Century Gothic"/>
          <w:sz w:val="20"/>
          <w:szCs w:val="20"/>
          <w:lang w:val="es-ES"/>
        </w:rPr>
      </w:pPr>
    </w:p>
    <w:p w14:paraId="12066F9E" w14:textId="77777777" w:rsidR="00686CE1" w:rsidRPr="00686CE1" w:rsidRDefault="00686CE1" w:rsidP="00686CE1">
      <w:pPr>
        <w:pStyle w:val="NoteLevel11"/>
        <w:rPr>
          <w:rStyle w:val="None"/>
          <w:rFonts w:ascii="Century Gothic" w:eastAsia="Arial" w:hAnsi="Century Gothic" w:cs="Arial"/>
          <w:b/>
          <w:bCs/>
          <w:i/>
          <w:i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1. Nacimiento perfectamente portátil</w:t>
      </w:r>
    </w:p>
    <w:p w14:paraId="30F0E439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24703BC5" w14:textId="06A873C4" w:rsidR="00686CE1" w:rsidRPr="00686CE1" w:rsidRDefault="00686CE1" w:rsidP="00686CE1">
      <w:pPr>
        <w:rPr>
          <w:rStyle w:val="None"/>
          <w:rFonts w:ascii="Century Gothic" w:eastAsia="Arial" w:hAnsi="Century Gothic" w:cs="Arial"/>
          <w:i/>
          <w:i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Qué necesitas:</w:t>
      </w:r>
      <w:r w:rsidRPr="00686CE1">
        <w:rPr>
          <w:rStyle w:val="Hyperlink0"/>
          <w:rFonts w:ascii="Century Gothic" w:hAnsi="Century Gothic"/>
          <w:sz w:val="20"/>
          <w:szCs w:val="20"/>
        </w:rPr>
        <w:t xml:space="preserve"> </w:t>
      </w:r>
      <w:r w:rsidRPr="00686CE1">
        <w:rPr>
          <w:rStyle w:val="None"/>
          <w:rFonts w:ascii="Century Gothic" w:hAnsi="Century Gothic" w:cs="Arial"/>
          <w:sz w:val="20"/>
          <w:szCs w:val="20"/>
        </w:rPr>
        <w:t>Palitos de helado, marcadores o</w:t>
      </w:r>
      <w:r>
        <w:rPr>
          <w:rStyle w:val="None"/>
          <w:rFonts w:ascii="Century Gothic" w:hAnsi="Century Gothic" w:cs="Arial"/>
          <w:sz w:val="20"/>
          <w:szCs w:val="20"/>
        </w:rPr>
        <w:t xml:space="preserve"> plumas</w:t>
      </w: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 de punta fina; </w:t>
      </w:r>
      <w:r w:rsidRPr="00686CE1">
        <w:rPr>
          <w:rStyle w:val="None"/>
          <w:rFonts w:ascii="Century Gothic" w:hAnsi="Century Gothic" w:cs="Arial"/>
          <w:i/>
          <w:iCs/>
          <w:sz w:val="20"/>
          <w:szCs w:val="20"/>
        </w:rPr>
        <w:t>(opcional)</w:t>
      </w: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 cinta fina para manualidades de colores</w:t>
      </w:r>
    </w:p>
    <w:p w14:paraId="00B1BEF9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3DF81818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Qué debes hacer:</w:t>
      </w:r>
    </w:p>
    <w:p w14:paraId="71C12F0D" w14:textId="77777777" w:rsidR="00686CE1" w:rsidRPr="00686CE1" w:rsidRDefault="00686CE1" w:rsidP="00686C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Coloca los materiales donde todos puedan alcanzarlos.</w:t>
      </w:r>
    </w:p>
    <w:p w14:paraId="1B370554" w14:textId="0A74D6CD" w:rsidR="00686CE1" w:rsidRPr="00686CE1" w:rsidRDefault="00686CE1" w:rsidP="00686C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 xml:space="preserve">Invita a los niños a crear sus propios personajes del nacimiento dibujando en los palitos de helado con marcadores de punta fina o </w:t>
      </w:r>
      <w:r>
        <w:rPr>
          <w:rFonts w:ascii="Century Gothic" w:hAnsi="Century Gothic" w:cs="Arial"/>
          <w:sz w:val="20"/>
          <w:szCs w:val="20"/>
        </w:rPr>
        <w:t>plumas</w:t>
      </w:r>
      <w:r w:rsidRPr="00686CE1">
        <w:rPr>
          <w:rFonts w:ascii="Century Gothic" w:hAnsi="Century Gothic" w:cs="Arial"/>
          <w:sz w:val="20"/>
          <w:szCs w:val="20"/>
        </w:rPr>
        <w:t>.</w:t>
      </w:r>
    </w:p>
    <w:p w14:paraId="28D427E1" w14:textId="3F611F02" w:rsidR="00686CE1" w:rsidRPr="00686CE1" w:rsidRDefault="00686CE1" w:rsidP="00686C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Deberan crear los siguientes personajes:</w:t>
      </w:r>
    </w:p>
    <w:p w14:paraId="6E0ABDB3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María</w:t>
      </w:r>
    </w:p>
    <w:p w14:paraId="2D1C6980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José</w:t>
      </w:r>
    </w:p>
    <w:p w14:paraId="36081583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Bebé Jesús</w:t>
      </w:r>
    </w:p>
    <w:p w14:paraId="6F2E1D66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Pastores</w:t>
      </w:r>
    </w:p>
    <w:p w14:paraId="572AD7F3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Ángeles</w:t>
      </w:r>
    </w:p>
    <w:p w14:paraId="21AB75E6" w14:textId="77777777" w:rsidR="00686CE1" w:rsidRPr="00686CE1" w:rsidRDefault="00686CE1" w:rsidP="00686C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Fonts w:ascii="Century Gothic" w:hAnsi="Century Gothic" w:cs="Arial"/>
          <w:sz w:val="20"/>
          <w:szCs w:val="20"/>
        </w:rPr>
        <w:t>Animales</w:t>
      </w:r>
    </w:p>
    <w:p w14:paraId="49D6AC41" w14:textId="6D2181B4" w:rsidR="00686CE1" w:rsidRPr="00686CE1" w:rsidRDefault="00686CE1" w:rsidP="00686C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Cuando terminen, invita </w:t>
      </w:r>
      <w:r>
        <w:rPr>
          <w:rStyle w:val="None"/>
          <w:rFonts w:ascii="Century Gothic" w:hAnsi="Century Gothic" w:cs="Arial"/>
          <w:sz w:val="20"/>
          <w:szCs w:val="20"/>
        </w:rPr>
        <w:t xml:space="preserve">al </w:t>
      </w: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 niño</w:t>
      </w:r>
      <w:r>
        <w:rPr>
          <w:rStyle w:val="None"/>
          <w:rFonts w:ascii="Century Gothic" w:hAnsi="Century Gothic" w:cs="Arial"/>
          <w:sz w:val="20"/>
          <w:szCs w:val="20"/>
        </w:rPr>
        <w:t xml:space="preserve"> a </w:t>
      </w: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 volver a contar la historia de Navidad con su nacimiento.</w:t>
      </w:r>
    </w:p>
    <w:p w14:paraId="4B9B2031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192EC4D4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Qué debes decir:</w:t>
      </w:r>
    </w:p>
    <w:p w14:paraId="3241C85E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>“¡Me encanta cómo hiciste a tus personajes y animales! Y me encantó cómo volviste a contar la historia de Navidad (</w:t>
      </w:r>
      <w:r w:rsidRPr="00686CE1">
        <w:rPr>
          <w:rStyle w:val="None"/>
          <w:rFonts w:ascii="Century Gothic" w:hAnsi="Century Gothic" w:cs="Arial"/>
          <w:i/>
          <w:iCs/>
          <w:sz w:val="20"/>
          <w:szCs w:val="20"/>
        </w:rPr>
        <w:t xml:space="preserve">nombra a los niños que contaron la historia). </w:t>
      </w:r>
      <w:r w:rsidRPr="00686CE1">
        <w:rPr>
          <w:rStyle w:val="None"/>
          <w:rFonts w:ascii="Century Gothic" w:hAnsi="Century Gothic" w:cs="Arial"/>
          <w:sz w:val="20"/>
          <w:szCs w:val="20"/>
        </w:rPr>
        <w:t>Ahora, muchos de ustedes pueden dirigirse a algún lugar especial para celebrar la Navidad. Algunos de ustedes pueden quedarse en casa. De cualquier manera, puedes usar estos personajes del nacimiento para contar la historia a cualquier persona, en cualquier momento y en cualquier lugar.</w:t>
      </w:r>
    </w:p>
    <w:p w14:paraId="20B07F57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2E11E122" w14:textId="30D18EE8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>"Recuerda que cuando uses estos personajes y animales en tu historia, dile a tu familia y amigos que</w:t>
      </w:r>
      <w:r w:rsidRPr="00686CE1">
        <w:rPr>
          <w:rStyle w:val="None"/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Dios nos amó tanto que nos dio un Salvador.</w:t>
      </w:r>
      <w:r w:rsidRPr="00686CE1">
        <w:rPr>
          <w:rStyle w:val="None"/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686CE1">
        <w:rPr>
          <w:rStyle w:val="None"/>
          <w:rFonts w:ascii="Century Gothic" w:hAnsi="Century Gothic" w:cs="Arial"/>
          <w:sz w:val="20"/>
          <w:szCs w:val="20"/>
        </w:rPr>
        <w:t>¡De eso se trata la Navidad!</w:t>
      </w:r>
    </w:p>
    <w:p w14:paraId="7EF6957D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54D1C8D5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i/>
          <w:iCs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>"¿A quién le van a contar la historia de Navidad esta semana?" (Invita a que respondan).</w:t>
      </w:r>
    </w:p>
    <w:p w14:paraId="224D7ECE" w14:textId="0413D42E" w:rsidR="00686CE1" w:rsidRPr="00686CE1" w:rsidRDefault="00686CE1">
      <w:pPr>
        <w:rPr>
          <w:rFonts w:ascii="Century Gothic" w:hAnsi="Century Gothic"/>
          <w:sz w:val="20"/>
          <w:szCs w:val="20"/>
          <w:lang w:val="es-ES"/>
        </w:rPr>
      </w:pPr>
    </w:p>
    <w:p w14:paraId="07BF9320" w14:textId="5B7BDEC2" w:rsidR="00686CE1" w:rsidRPr="00686CE1" w:rsidRDefault="00686CE1">
      <w:pPr>
        <w:rPr>
          <w:rFonts w:ascii="Century Gothic" w:hAnsi="Century Gothic"/>
          <w:sz w:val="20"/>
          <w:szCs w:val="20"/>
          <w:lang w:val="es-ES"/>
        </w:rPr>
      </w:pPr>
    </w:p>
    <w:p w14:paraId="1B6EE001" w14:textId="6219A3D0" w:rsidR="00686CE1" w:rsidRPr="00686CE1" w:rsidRDefault="00686CE1" w:rsidP="00686CE1">
      <w:pPr>
        <w:ind w:left="-90"/>
        <w:rPr>
          <w:rStyle w:val="None"/>
          <w:rFonts w:ascii="Century Gothic" w:eastAsia="Arial" w:hAnsi="Century Gothic" w:cs="Arial"/>
          <w:b/>
          <w:bCs/>
          <w:i/>
          <w:i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3. </w:t>
      </w:r>
      <w:r>
        <w:rPr>
          <w:rStyle w:val="None"/>
          <w:rFonts w:ascii="Century Gothic" w:hAnsi="Century Gothic" w:cs="Arial"/>
          <w:b/>
          <w:bCs/>
          <w:sz w:val="20"/>
          <w:szCs w:val="20"/>
        </w:rPr>
        <w:t>V</w:t>
      </w: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ersículo mensual</w:t>
      </w:r>
    </w:p>
    <w:p w14:paraId="5491763E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</w:p>
    <w:p w14:paraId="121BE114" w14:textId="605E5303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Qué necesitas: </w:t>
      </w:r>
      <w:r>
        <w:rPr>
          <w:rStyle w:val="None"/>
          <w:rFonts w:ascii="Century Gothic" w:hAnsi="Century Gothic" w:cs="Arial"/>
          <w:sz w:val="20"/>
          <w:szCs w:val="20"/>
        </w:rPr>
        <w:t xml:space="preserve">Página de actividad pesebre, material para decorar o colores </w:t>
      </w:r>
    </w:p>
    <w:p w14:paraId="220F225F" w14:textId="77777777" w:rsidR="00686CE1" w:rsidRDefault="00686CE1" w:rsidP="00686CE1">
      <w:pPr>
        <w:rPr>
          <w:rStyle w:val="None"/>
          <w:rFonts w:ascii="Century Gothic" w:hAnsi="Century Gothic" w:cs="Arial"/>
          <w:b/>
          <w:bCs/>
          <w:sz w:val="20"/>
          <w:szCs w:val="20"/>
        </w:rPr>
      </w:pPr>
    </w:p>
    <w:p w14:paraId="529672BD" w14:textId="41CE4A8F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Qué debes hacer:</w:t>
      </w:r>
    </w:p>
    <w:p w14:paraId="70BC9885" w14:textId="59844160" w:rsidR="00686CE1" w:rsidRPr="00686CE1" w:rsidRDefault="00686CE1" w:rsidP="00686C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0"/>
          <w:szCs w:val="20"/>
        </w:rPr>
      </w:pPr>
      <w:r>
        <w:rPr>
          <w:rStyle w:val="None"/>
          <w:rFonts w:ascii="Century Gothic" w:hAnsi="Century Gothic" w:cs="Arial"/>
          <w:sz w:val="20"/>
          <w:szCs w:val="20"/>
        </w:rPr>
        <w:t>Imprimir la hoja de actividad</w:t>
      </w:r>
    </w:p>
    <w:p w14:paraId="1E4E0EF0" w14:textId="1DA392CE" w:rsidR="00686CE1" w:rsidRDefault="00686CE1" w:rsidP="00686C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>Invita a los niños a que digan el versículo para memorizar (Lucas 2:11) de memoria.</w:t>
      </w:r>
    </w:p>
    <w:p w14:paraId="27439951" w14:textId="23D2091E" w:rsidR="00686CE1" w:rsidRPr="00686CE1" w:rsidRDefault="00686CE1" w:rsidP="00686C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>
        <w:rPr>
          <w:rStyle w:val="None"/>
          <w:rFonts w:ascii="Century Gothic" w:hAnsi="Century Gothic" w:cs="Arial"/>
          <w:sz w:val="20"/>
          <w:szCs w:val="20"/>
        </w:rPr>
        <w:t>Decoran o colorean el dibujo y escribir en el contorno el versiculo del mes.</w:t>
      </w:r>
    </w:p>
    <w:p w14:paraId="339FCE4D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14BA33E5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>Qué debes decir:</w:t>
      </w:r>
    </w:p>
    <w:p w14:paraId="46659C73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i/>
          <w:iCs/>
          <w:sz w:val="20"/>
          <w:szCs w:val="20"/>
        </w:rPr>
      </w:pPr>
      <w:r w:rsidRPr="00686CE1">
        <w:rPr>
          <w:rStyle w:val="Hyperlink0"/>
          <w:rFonts w:ascii="Century Gothic" w:hAnsi="Century Gothic"/>
          <w:sz w:val="20"/>
          <w:szCs w:val="20"/>
        </w:rPr>
        <w:t xml:space="preserve">“¿Cuántos de ustedes tienen un árbol de Navidad en casa o un lugar especial que decoran para Navidad? ¿Cuáles son algunos de sus adornos favoritos? </w:t>
      </w:r>
      <w:r w:rsidRPr="00686CE1">
        <w:rPr>
          <w:rStyle w:val="Hyperlink0"/>
          <w:rFonts w:ascii="Century Gothic" w:hAnsi="Century Gothic"/>
          <w:i/>
          <w:iCs/>
          <w:sz w:val="20"/>
          <w:szCs w:val="20"/>
        </w:rPr>
        <w:t>(</w:t>
      </w:r>
      <w:r w:rsidRPr="00686CE1">
        <w:rPr>
          <w:rStyle w:val="None"/>
          <w:rFonts w:ascii="Century Gothic" w:hAnsi="Century Gothic" w:cs="Arial"/>
          <w:i/>
          <w:iCs/>
          <w:sz w:val="20"/>
          <w:szCs w:val="20"/>
        </w:rPr>
        <w:t>Deja que los niños compartan tanto como lo permita el tiempo).</w:t>
      </w:r>
    </w:p>
    <w:p w14:paraId="432FD3D3" w14:textId="77777777" w:rsidR="00686CE1" w:rsidRPr="00686CE1" w:rsidRDefault="00686CE1" w:rsidP="00686CE1">
      <w:pPr>
        <w:rPr>
          <w:rStyle w:val="None"/>
          <w:rFonts w:ascii="Century Gothic" w:eastAsia="Arial" w:hAnsi="Century Gothic" w:cs="Arial"/>
          <w:i/>
          <w:iCs/>
          <w:sz w:val="20"/>
          <w:szCs w:val="20"/>
        </w:rPr>
      </w:pPr>
    </w:p>
    <w:p w14:paraId="1CDE1CA6" w14:textId="44E1C1BE" w:rsidR="00686CE1" w:rsidRPr="00686CE1" w:rsidRDefault="00686CE1" w:rsidP="00686CE1">
      <w:pPr>
        <w:rPr>
          <w:rStyle w:val="None"/>
          <w:rFonts w:ascii="Century Gothic" w:hAnsi="Century Gothic" w:cs="Arial"/>
          <w:b/>
          <w:bCs/>
          <w:sz w:val="20"/>
          <w:szCs w:val="20"/>
        </w:rPr>
      </w:pPr>
      <w:r w:rsidRPr="00686CE1">
        <w:rPr>
          <w:rStyle w:val="None"/>
          <w:rFonts w:ascii="Century Gothic" w:hAnsi="Century Gothic" w:cs="Arial"/>
          <w:sz w:val="20"/>
          <w:szCs w:val="20"/>
        </w:rPr>
        <w:t xml:space="preserve">“Por lo general, los adornos con los que decoramos nuestros árboles u otros lugares tienen historias especiales adjuntas. Cada año, cuando los sacamos para decorar, recordamos </w:t>
      </w:r>
      <w:r w:rsidRPr="00686CE1">
        <w:rPr>
          <w:rStyle w:val="None"/>
          <w:rFonts w:ascii="Century Gothic" w:hAnsi="Century Gothic" w:cs="Arial"/>
          <w:sz w:val="20"/>
          <w:szCs w:val="20"/>
        </w:rPr>
        <w:lastRenderedPageBreak/>
        <w:t xml:space="preserve">esas historias. </w:t>
      </w:r>
      <w:r w:rsidRPr="00686CE1">
        <w:rPr>
          <w:rStyle w:val="Hyperlink0"/>
          <w:rFonts w:ascii="Century Gothic" w:hAnsi="Century Gothic"/>
          <w:sz w:val="20"/>
          <w:szCs w:val="20"/>
        </w:rPr>
        <w:t>Siempre que ves este adorno (este año, el próximo y el próximo), recuerda que</w:t>
      </w:r>
      <w:r w:rsidRPr="00686CE1">
        <w:rPr>
          <w:rStyle w:val="None"/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686CE1">
        <w:rPr>
          <w:rStyle w:val="None"/>
          <w:rFonts w:ascii="Century Gothic" w:hAnsi="Century Gothic" w:cs="Arial"/>
          <w:b/>
          <w:bCs/>
          <w:sz w:val="20"/>
          <w:szCs w:val="20"/>
        </w:rPr>
        <w:t xml:space="preserve">Dios nos amó tanto que nos dio un salvador. </w:t>
      </w:r>
    </w:p>
    <w:p w14:paraId="0FFDBB5D" w14:textId="77777777" w:rsidR="00686CE1" w:rsidRPr="00686CE1" w:rsidRDefault="00686CE1" w:rsidP="00686CE1">
      <w:pPr>
        <w:pStyle w:val="Encabezado"/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</w:p>
    <w:p w14:paraId="3A1D91CB" w14:textId="4C9FC4CC" w:rsidR="00686CE1" w:rsidRPr="00686CE1" w:rsidRDefault="00686CE1" w:rsidP="00686CE1">
      <w:pPr>
        <w:rPr>
          <w:rFonts w:ascii="Century Gothic" w:hAnsi="Century Gothic"/>
          <w:sz w:val="20"/>
          <w:szCs w:val="20"/>
          <w:lang w:val="es-ES"/>
        </w:rPr>
      </w:pPr>
      <w:r w:rsidRPr="00686CE1">
        <w:rPr>
          <w:rFonts w:ascii="Century Gothic" w:hAnsi="Century Gothic" w:cs="Arial"/>
          <w:sz w:val="20"/>
          <w:szCs w:val="20"/>
        </w:rPr>
        <w:t>“¡Nuestro versículo para memorizar  de este adorno nos recuerda que Jesús es el regalo más grande jamás dado!”</w:t>
      </w:r>
    </w:p>
    <w:sectPr w:rsidR="00686CE1" w:rsidRPr="00686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4A6"/>
    <w:multiLevelType w:val="hybridMultilevel"/>
    <w:tmpl w:val="A9D84B44"/>
    <w:numStyleLink w:val="ImportedStyle5"/>
  </w:abstractNum>
  <w:abstractNum w:abstractNumId="1" w15:restartNumberingAfterBreak="0">
    <w:nsid w:val="40F701F9"/>
    <w:multiLevelType w:val="hybridMultilevel"/>
    <w:tmpl w:val="925C4A06"/>
    <w:styleLink w:val="ImportedStyle2"/>
    <w:lvl w:ilvl="0" w:tplc="315A91F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8B7C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6930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CFC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C873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6DF4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4D4E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F7D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4C8B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AB7F0E"/>
    <w:multiLevelType w:val="hybridMultilevel"/>
    <w:tmpl w:val="925C4A06"/>
    <w:numStyleLink w:val="ImportedStyle2"/>
  </w:abstractNum>
  <w:abstractNum w:abstractNumId="3" w15:restartNumberingAfterBreak="0">
    <w:nsid w:val="799B783D"/>
    <w:multiLevelType w:val="hybridMultilevel"/>
    <w:tmpl w:val="2A2A1ACC"/>
    <w:lvl w:ilvl="0" w:tplc="FF2A958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0EE7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4341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45B9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0772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803C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2123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46C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15375E"/>
    <w:multiLevelType w:val="hybridMultilevel"/>
    <w:tmpl w:val="A9D84B44"/>
    <w:styleLink w:val="ImportedStyle5"/>
    <w:lvl w:ilvl="0" w:tplc="CDFE00A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A1AB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C428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6FE0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2571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AE56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EC33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A501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0B35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1"/>
    <w:rsid w:val="00686CE1"/>
    <w:rsid w:val="00AB5D94"/>
    <w:rsid w:val="00E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056EA"/>
  <w15:chartTrackingRefBased/>
  <w15:docId w15:val="{E945C8AF-5A91-A447-8FF4-8F6D03E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686CE1"/>
  </w:style>
  <w:style w:type="character" w:customStyle="1" w:styleId="Hyperlink0">
    <w:name w:val="Hyperlink.0"/>
    <w:rsid w:val="00686CE1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686CE1"/>
    <w:pPr>
      <w:numPr>
        <w:numId w:val="1"/>
      </w:numPr>
    </w:pPr>
  </w:style>
  <w:style w:type="paragraph" w:customStyle="1" w:styleId="NoteLevel11">
    <w:name w:val="Note Level 11"/>
    <w:rsid w:val="00686CE1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paragraph" w:customStyle="1" w:styleId="Normal1">
    <w:name w:val="Normal1"/>
    <w:rsid w:val="00686CE1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Encabezado">
    <w:name w:val="header"/>
    <w:link w:val="EncabezadoCar"/>
    <w:rsid w:val="00686C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" w:eastAsia="Arial Unicode MS" w:hAnsi="Times" w:cs="Arial Unicode MS"/>
      <w:color w:val="000000"/>
      <w:u w:color="000000"/>
      <w:bdr w:val="ni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86CE1"/>
    <w:rPr>
      <w:rFonts w:ascii="Times" w:eastAsia="Arial Unicode MS" w:hAnsi="Times" w:cs="Arial Unicode MS"/>
      <w:color w:val="000000"/>
      <w:u w:color="000000"/>
      <w:bdr w:val="nil"/>
      <w:lang w:val="es-ES" w:eastAsia="en-US"/>
    </w:rPr>
  </w:style>
  <w:style w:type="numbering" w:customStyle="1" w:styleId="ImportedStyle5">
    <w:name w:val="Imported Style 5"/>
    <w:rsid w:val="00686CE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2020-12-17T23:31:00Z</dcterms:created>
  <dcterms:modified xsi:type="dcterms:W3CDTF">2020-12-19T00:41:00Z</dcterms:modified>
</cp:coreProperties>
</file>