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8613" w14:textId="36AB1491" w:rsidR="00C01AAC" w:rsidRPr="003608AB" w:rsidRDefault="00C01AAC">
      <w:pPr>
        <w:rPr>
          <w:rFonts w:ascii="Century Gothic" w:hAnsi="Century Gothic"/>
          <w:sz w:val="20"/>
          <w:szCs w:val="20"/>
          <w:lang w:val="es-ES"/>
        </w:rPr>
      </w:pPr>
      <w:r w:rsidRPr="003608AB">
        <w:rPr>
          <w:rFonts w:ascii="Century Gothic" w:hAnsi="Century Gothic"/>
          <w:sz w:val="20"/>
          <w:szCs w:val="20"/>
          <w:lang w:val="es-ES"/>
        </w:rPr>
        <w:t xml:space="preserve">IDEAS </w:t>
      </w:r>
      <w:proofErr w:type="gramStart"/>
      <w:r w:rsidRPr="003608AB">
        <w:rPr>
          <w:rFonts w:ascii="Century Gothic" w:hAnsi="Century Gothic"/>
          <w:sz w:val="20"/>
          <w:szCs w:val="20"/>
          <w:lang w:val="es-ES"/>
        </w:rPr>
        <w:t>EXTRA PRIMARIA</w:t>
      </w:r>
      <w:proofErr w:type="gramEnd"/>
    </w:p>
    <w:p w14:paraId="40EC9E62" w14:textId="5084E3FA" w:rsidR="00C01AAC" w:rsidRPr="003608AB" w:rsidRDefault="00C01AAC">
      <w:pPr>
        <w:rPr>
          <w:rFonts w:ascii="Century Gothic" w:hAnsi="Century Gothic"/>
          <w:sz w:val="20"/>
          <w:szCs w:val="20"/>
          <w:lang w:val="es-ES"/>
        </w:rPr>
      </w:pPr>
      <w:r w:rsidRPr="003608AB">
        <w:rPr>
          <w:rFonts w:ascii="Century Gothic" w:hAnsi="Century Gothic"/>
          <w:sz w:val="20"/>
          <w:szCs w:val="20"/>
          <w:lang w:val="es-ES"/>
        </w:rPr>
        <w:t xml:space="preserve">OCTUBRE SEMANA 1 </w:t>
      </w:r>
    </w:p>
    <w:p w14:paraId="36C76E16" w14:textId="77777777" w:rsidR="003608AB" w:rsidRPr="003608AB" w:rsidRDefault="003608AB" w:rsidP="003608AB">
      <w:pPr>
        <w:rPr>
          <w:rFonts w:ascii="Century Gothic" w:hAnsi="Century Gothic"/>
          <w:sz w:val="20"/>
          <w:szCs w:val="20"/>
          <w:lang w:val="es-ES"/>
        </w:rPr>
      </w:pPr>
    </w:p>
    <w:p w14:paraId="1BD71DC8" w14:textId="77777777" w:rsidR="003608AB" w:rsidRPr="003608AB" w:rsidRDefault="003608AB" w:rsidP="003608AB">
      <w:pPr>
        <w:pStyle w:val="MediumGrid11"/>
        <w:numPr>
          <w:ilvl w:val="0"/>
          <w:numId w:val="5"/>
        </w:numPr>
        <w:rPr>
          <w:rFonts w:ascii="Century Gothic" w:hAnsi="Century Gothic" w:cs="Arial"/>
          <w:b/>
          <w:bCs/>
          <w:sz w:val="20"/>
          <w:szCs w:val="20"/>
        </w:rPr>
      </w:pPr>
      <w:r w:rsidRPr="003608AB">
        <w:rPr>
          <w:rFonts w:ascii="Century Gothic" w:hAnsi="Century Gothic" w:cs="Arial"/>
          <w:b/>
          <w:bCs/>
          <w:sz w:val="20"/>
          <w:szCs w:val="20"/>
        </w:rPr>
        <w:t>¿Qué tiene que ver?</w:t>
      </w:r>
    </w:p>
    <w:p w14:paraId="269E48B1" w14:textId="77777777" w:rsidR="003608AB" w:rsidRPr="003608AB" w:rsidRDefault="003608AB" w:rsidP="003608AB">
      <w:pPr>
        <w:rPr>
          <w:rFonts w:ascii="Century Gothic" w:hAnsi="Century Gothic" w:cs="Arial"/>
          <w:i/>
          <w:sz w:val="20"/>
          <w:szCs w:val="20"/>
        </w:rPr>
      </w:pPr>
      <w:bookmarkStart w:id="0" w:name="_Hlk41805005"/>
    </w:p>
    <w:bookmarkEnd w:id="0"/>
    <w:p w14:paraId="21576946" w14:textId="77777777" w:rsidR="003608AB" w:rsidRPr="003608AB" w:rsidRDefault="003608AB" w:rsidP="003608AB">
      <w:pPr>
        <w:rPr>
          <w:rFonts w:ascii="Century Gothic" w:eastAsia="Arial" w:hAnsi="Century Gothic" w:cs="Arial"/>
          <w:b/>
          <w:bCs/>
          <w:i/>
          <w:iCs/>
          <w:color w:val="F79646"/>
          <w:sz w:val="20"/>
          <w:szCs w:val="20"/>
          <w:u w:color="F79646"/>
        </w:rPr>
      </w:pPr>
    </w:p>
    <w:p w14:paraId="316E5409" w14:textId="4592CEAA" w:rsidR="003608AB" w:rsidRPr="003608AB" w:rsidRDefault="003608AB" w:rsidP="003608AB">
      <w:pPr>
        <w:rPr>
          <w:rFonts w:ascii="Century Gothic" w:hAnsi="Century Gothic" w:cs="Arial"/>
          <w:sz w:val="20"/>
          <w:szCs w:val="20"/>
        </w:rPr>
      </w:pPr>
      <w:r w:rsidRPr="003608AB">
        <w:rPr>
          <w:rFonts w:ascii="Century Gothic" w:hAnsi="Century Gothic" w:cs="Arial"/>
          <w:b/>
          <w:bCs/>
          <w:sz w:val="20"/>
          <w:szCs w:val="20"/>
        </w:rPr>
        <w:t xml:space="preserve">Qué necesitas: </w:t>
      </w:r>
      <w:r w:rsidRPr="003608AB">
        <w:rPr>
          <w:rFonts w:ascii="Century Gothic" w:hAnsi="Century Gothic" w:cs="Arial"/>
          <w:sz w:val="20"/>
          <w:szCs w:val="20"/>
        </w:rPr>
        <w:t>9 tarjetas o pequeños cuadros de papel recortados, lista de  “Indicaciones/pistas”, el niño debe dibujar en pequeños papeles los siguientes objetos:</w:t>
      </w:r>
    </w:p>
    <w:p w14:paraId="709A9A2F" w14:textId="034BA556" w:rsidR="003608AB" w:rsidRPr="003608AB" w:rsidRDefault="003608AB" w:rsidP="003608AB">
      <w:pPr>
        <w:rPr>
          <w:rFonts w:ascii="Century Gothic" w:hAnsi="Century Gothic" w:cs="Arial"/>
          <w:sz w:val="20"/>
          <w:szCs w:val="20"/>
        </w:rPr>
      </w:pPr>
      <w:r w:rsidRPr="003608AB">
        <w:rPr>
          <w:rFonts w:ascii="Century Gothic" w:hAnsi="Century Gothic" w:cs="Arial"/>
          <w:sz w:val="20"/>
          <w:szCs w:val="20"/>
        </w:rPr>
        <w:t>Verduras, una corona, avion o auto, un bistec, pañuelos desechables (klenex) o papel de baño, una taza o vaso, sombrero de fiesta, un gafete (donde se escriben nombres), soldado de juguete.</w:t>
      </w:r>
    </w:p>
    <w:p w14:paraId="7619F0C3" w14:textId="77777777" w:rsidR="003608AB" w:rsidRPr="003608AB" w:rsidRDefault="003608AB" w:rsidP="003608AB">
      <w:pPr>
        <w:rPr>
          <w:rFonts w:ascii="Century Gothic" w:eastAsia="Arial" w:hAnsi="Century Gothic" w:cs="Arial"/>
          <w:sz w:val="20"/>
          <w:szCs w:val="20"/>
        </w:rPr>
      </w:pPr>
    </w:p>
    <w:p w14:paraId="5C365410" w14:textId="77777777" w:rsidR="003608AB" w:rsidRPr="003608AB" w:rsidRDefault="003608AB" w:rsidP="003608AB">
      <w:pPr>
        <w:rPr>
          <w:rFonts w:ascii="Century Gothic" w:eastAsia="Arial" w:hAnsi="Century Gothic" w:cs="Arial"/>
          <w:b/>
          <w:bCs/>
          <w:sz w:val="20"/>
          <w:szCs w:val="20"/>
        </w:rPr>
      </w:pPr>
      <w:r w:rsidRPr="003608AB">
        <w:rPr>
          <w:rFonts w:ascii="Century Gothic" w:hAnsi="Century Gothic" w:cs="Arial"/>
          <w:b/>
          <w:bCs/>
          <w:sz w:val="20"/>
          <w:szCs w:val="20"/>
        </w:rPr>
        <w:t>Qué debes hacer:</w:t>
      </w:r>
    </w:p>
    <w:p w14:paraId="2B43C0F5" w14:textId="2D76186A" w:rsidR="003608AB" w:rsidRPr="003608AB" w:rsidRDefault="003608AB" w:rsidP="003608AB">
      <w:pPr>
        <w:numPr>
          <w:ilvl w:val="0"/>
          <w:numId w:val="2"/>
        </w:numPr>
        <w:pBdr>
          <w:top w:val="nil"/>
          <w:left w:val="nil"/>
          <w:bottom w:val="nil"/>
          <w:right w:val="nil"/>
          <w:between w:val="nil"/>
          <w:bar w:val="nil"/>
        </w:pBdr>
        <w:rPr>
          <w:rFonts w:ascii="Century Gothic" w:hAnsi="Century Gothic" w:cs="Arial"/>
          <w:sz w:val="20"/>
          <w:szCs w:val="20"/>
        </w:rPr>
      </w:pPr>
      <w:r w:rsidRPr="003608AB">
        <w:rPr>
          <w:rFonts w:ascii="Century Gothic" w:hAnsi="Century Gothic" w:cs="Arial"/>
          <w:sz w:val="20"/>
          <w:szCs w:val="20"/>
        </w:rPr>
        <w:t>Coloca todos los bibujos boca a bajo.</w:t>
      </w:r>
    </w:p>
    <w:p w14:paraId="614E33FE" w14:textId="77777777" w:rsidR="003608AB" w:rsidRPr="003608AB" w:rsidRDefault="003608AB" w:rsidP="003608AB">
      <w:pPr>
        <w:numPr>
          <w:ilvl w:val="0"/>
          <w:numId w:val="2"/>
        </w:numPr>
        <w:pBdr>
          <w:top w:val="nil"/>
          <w:left w:val="nil"/>
          <w:bottom w:val="nil"/>
          <w:right w:val="nil"/>
          <w:between w:val="nil"/>
          <w:bar w:val="nil"/>
        </w:pBdr>
        <w:rPr>
          <w:rFonts w:ascii="Century Gothic" w:hAnsi="Century Gothic" w:cs="Arial"/>
          <w:sz w:val="20"/>
          <w:szCs w:val="20"/>
        </w:rPr>
      </w:pPr>
      <w:r w:rsidRPr="003608AB">
        <w:rPr>
          <w:rFonts w:ascii="Century Gothic" w:hAnsi="Century Gothic" w:cs="Arial"/>
          <w:sz w:val="20"/>
          <w:szCs w:val="20"/>
        </w:rPr>
        <w:t xml:space="preserve">El niñ@ elige una tarjeta, la observa y comparte una idea de cómo ese artículo se relaciona con la historia bíblica de hoy. </w:t>
      </w:r>
    </w:p>
    <w:p w14:paraId="102D91EF" w14:textId="77777777" w:rsidR="003608AB" w:rsidRPr="003608AB" w:rsidRDefault="003608AB" w:rsidP="003608AB">
      <w:pPr>
        <w:numPr>
          <w:ilvl w:val="0"/>
          <w:numId w:val="2"/>
        </w:numPr>
        <w:pBdr>
          <w:top w:val="nil"/>
          <w:left w:val="nil"/>
          <w:bottom w:val="nil"/>
          <w:right w:val="nil"/>
          <w:between w:val="nil"/>
          <w:bar w:val="nil"/>
        </w:pBdr>
        <w:rPr>
          <w:rFonts w:ascii="Century Gothic" w:hAnsi="Century Gothic" w:cs="Arial"/>
          <w:sz w:val="20"/>
          <w:szCs w:val="20"/>
        </w:rPr>
      </w:pPr>
      <w:r w:rsidRPr="003608AB">
        <w:rPr>
          <w:rFonts w:ascii="Century Gothic" w:hAnsi="Century Gothic" w:cs="Arial"/>
          <w:sz w:val="20"/>
          <w:szCs w:val="20"/>
        </w:rPr>
        <w:t xml:space="preserve">Si algunos niños tienen dificultades para relacionar su artículo con la historia bíblica, revisa las "Indicaciones de sin haberlo visto" para obtener una lista de preguntas que puedes hacerles para refrescar sus memorias. </w:t>
      </w:r>
    </w:p>
    <w:p w14:paraId="3F443E90" w14:textId="77777777" w:rsidR="003608AB" w:rsidRPr="003608AB" w:rsidRDefault="003608AB" w:rsidP="003608AB">
      <w:pPr>
        <w:numPr>
          <w:ilvl w:val="0"/>
          <w:numId w:val="2"/>
        </w:numPr>
        <w:pBdr>
          <w:top w:val="nil"/>
          <w:left w:val="nil"/>
          <w:bottom w:val="nil"/>
          <w:right w:val="nil"/>
          <w:between w:val="nil"/>
          <w:bar w:val="nil"/>
        </w:pBdr>
        <w:rPr>
          <w:rFonts w:ascii="Century Gothic" w:hAnsi="Century Gothic" w:cs="Arial"/>
          <w:sz w:val="20"/>
          <w:szCs w:val="20"/>
        </w:rPr>
      </w:pPr>
      <w:r w:rsidRPr="003608AB">
        <w:rPr>
          <w:rFonts w:ascii="Century Gothic" w:hAnsi="Century Gothic" w:cs="Arial"/>
          <w:sz w:val="20"/>
          <w:szCs w:val="20"/>
        </w:rPr>
        <w:t xml:space="preserve">Cuando todos hayan tenido la oportunidad de sacar un artículo y hablar sobre él, coloca todos estos en el centro del espacio del grupo. </w:t>
      </w:r>
    </w:p>
    <w:p w14:paraId="3820F1C1" w14:textId="77777777" w:rsidR="003608AB" w:rsidRPr="003608AB" w:rsidRDefault="003608AB" w:rsidP="003608AB">
      <w:pPr>
        <w:rPr>
          <w:rFonts w:ascii="Century Gothic" w:eastAsia="Arial" w:hAnsi="Century Gothic" w:cs="Arial"/>
          <w:sz w:val="20"/>
          <w:szCs w:val="20"/>
        </w:rPr>
      </w:pPr>
    </w:p>
    <w:p w14:paraId="62E751FA" w14:textId="77777777" w:rsidR="003608AB" w:rsidRPr="003608AB" w:rsidRDefault="003608AB" w:rsidP="003608AB">
      <w:pPr>
        <w:rPr>
          <w:rFonts w:ascii="Century Gothic" w:eastAsia="Arial" w:hAnsi="Century Gothic" w:cs="Arial"/>
          <w:b/>
          <w:bCs/>
          <w:sz w:val="20"/>
          <w:szCs w:val="20"/>
        </w:rPr>
      </w:pPr>
      <w:r w:rsidRPr="003608AB">
        <w:rPr>
          <w:rFonts w:ascii="Century Gothic" w:hAnsi="Century Gothic" w:cs="Arial"/>
          <w:b/>
          <w:bCs/>
          <w:sz w:val="20"/>
          <w:szCs w:val="20"/>
        </w:rPr>
        <w:t>Qué debes decir:</w:t>
      </w:r>
    </w:p>
    <w:p w14:paraId="5F40CDFE" w14:textId="77777777" w:rsidR="003608AB" w:rsidRPr="003608AB" w:rsidRDefault="003608AB" w:rsidP="003608AB">
      <w:pPr>
        <w:rPr>
          <w:rFonts w:ascii="Century Gothic" w:eastAsia="Arial" w:hAnsi="Century Gothic" w:cs="Arial"/>
          <w:sz w:val="20"/>
          <w:szCs w:val="20"/>
        </w:rPr>
      </w:pPr>
      <w:r w:rsidRPr="003608AB">
        <w:rPr>
          <w:rFonts w:ascii="Century Gothic" w:hAnsi="Century Gothic" w:cs="Arial"/>
          <w:sz w:val="20"/>
          <w:szCs w:val="20"/>
        </w:rPr>
        <w:t xml:space="preserve">"¡Esta es una estupenda historia bíblica! Tiene acción y drama, amistad y realeza, y lo mejor de todo, ¡COMIDA! Me gusta mucho la comida, y probablemente me resultaría difícil decirle no al banquete de un rey, ¿a ustedes no? </w:t>
      </w:r>
    </w:p>
    <w:p w14:paraId="542B71DF" w14:textId="77777777" w:rsidR="003608AB" w:rsidRPr="003608AB" w:rsidRDefault="003608AB" w:rsidP="003608AB">
      <w:pPr>
        <w:rPr>
          <w:rFonts w:ascii="Century Gothic" w:eastAsia="Arial" w:hAnsi="Century Gothic" w:cs="Arial"/>
          <w:sz w:val="20"/>
          <w:szCs w:val="20"/>
        </w:rPr>
      </w:pPr>
    </w:p>
    <w:p w14:paraId="21BC67BB" w14:textId="77777777" w:rsidR="003608AB" w:rsidRPr="003608AB" w:rsidRDefault="003608AB" w:rsidP="003608AB">
      <w:pPr>
        <w:rPr>
          <w:rFonts w:ascii="Century Gothic" w:eastAsia="Arial" w:hAnsi="Century Gothic" w:cs="Arial"/>
          <w:i/>
          <w:iCs/>
          <w:sz w:val="20"/>
          <w:szCs w:val="20"/>
        </w:rPr>
      </w:pPr>
      <w:r w:rsidRPr="003608AB">
        <w:rPr>
          <w:rFonts w:ascii="Century Gothic" w:hAnsi="Century Gothic" w:cs="Arial"/>
          <w:sz w:val="20"/>
          <w:szCs w:val="20"/>
        </w:rPr>
        <w:t xml:space="preserve">“Daniel y sus amigos habían guardado la ley de Dios toda su vida mientras vivían en su propio país con sus familias, sin embargo, estaban lejos de todos los que conocían a Dios y a su ley. ¡Nadie en el palacio del rey habría sabido si violaban las leyes de Dios sobre la comida! ¿Por qué creen que eligieron actuar como lo hicieron y guardar la ley de Dios de todos modos? </w:t>
      </w:r>
      <w:r w:rsidRPr="003608AB">
        <w:rPr>
          <w:rFonts w:ascii="Century Gothic" w:hAnsi="Century Gothic" w:cs="Arial"/>
          <w:i/>
          <w:iCs/>
          <w:sz w:val="20"/>
          <w:szCs w:val="20"/>
        </w:rPr>
        <w:t xml:space="preserve">(Invita respuestas tales como: porque sabían que a Dios todavía le importaba, querían ser fieles a Dios, querían respetar la ley de Dios o querían recordar a sus familias). </w:t>
      </w:r>
    </w:p>
    <w:p w14:paraId="53E4441A" w14:textId="77777777" w:rsidR="003608AB" w:rsidRPr="003608AB" w:rsidRDefault="003608AB" w:rsidP="003608AB">
      <w:pPr>
        <w:rPr>
          <w:rFonts w:ascii="Century Gothic" w:eastAsia="Arial" w:hAnsi="Century Gothic" w:cs="Arial"/>
          <w:i/>
          <w:iCs/>
          <w:sz w:val="20"/>
          <w:szCs w:val="20"/>
        </w:rPr>
      </w:pPr>
    </w:p>
    <w:p w14:paraId="77158B1C" w14:textId="77777777" w:rsidR="003608AB" w:rsidRPr="003608AB" w:rsidRDefault="003608AB" w:rsidP="003608AB">
      <w:pPr>
        <w:rPr>
          <w:rFonts w:ascii="Century Gothic" w:eastAsia="Arial" w:hAnsi="Century Gothic" w:cs="Arial"/>
          <w:b/>
          <w:bCs/>
          <w:i/>
          <w:iCs/>
          <w:sz w:val="20"/>
          <w:szCs w:val="20"/>
        </w:rPr>
      </w:pPr>
      <w:r w:rsidRPr="003608AB">
        <w:rPr>
          <w:rFonts w:ascii="Century Gothic" w:hAnsi="Century Gothic" w:cs="Arial"/>
          <w:sz w:val="20"/>
          <w:szCs w:val="20"/>
        </w:rPr>
        <w:t>"Nunca fui secuestrado y llevado a un país extraño como Daniel, pero. . .</w:t>
      </w:r>
      <w:r w:rsidRPr="003608AB">
        <w:rPr>
          <w:rFonts w:ascii="Century Gothic" w:hAnsi="Century Gothic" w:cs="Arial"/>
          <w:b/>
          <w:bCs/>
          <w:i/>
          <w:iCs/>
          <w:sz w:val="20"/>
          <w:szCs w:val="20"/>
        </w:rPr>
        <w:t xml:space="preserve"> [Hazlo personal] (comparte un momento en el que tuviste que decidir hacer lo correcto incluso cuando nadie estaba mirando. Tal vez devolviste el cambio a un cajero que te dio más de lo que te correspondía, o no mentiste sobre tu edad para entrar en un sitio web genial, etc.). </w:t>
      </w:r>
    </w:p>
    <w:p w14:paraId="1086A012" w14:textId="77777777" w:rsidR="003608AB" w:rsidRPr="003608AB" w:rsidRDefault="003608AB" w:rsidP="003608AB">
      <w:pPr>
        <w:rPr>
          <w:rFonts w:ascii="Century Gothic" w:eastAsia="Arial" w:hAnsi="Century Gothic" w:cs="Arial"/>
          <w:b/>
          <w:bCs/>
          <w:i/>
          <w:iCs/>
          <w:sz w:val="20"/>
          <w:szCs w:val="20"/>
        </w:rPr>
      </w:pPr>
    </w:p>
    <w:p w14:paraId="17B77F6D" w14:textId="64119C5C" w:rsidR="003608AB" w:rsidRPr="003608AB" w:rsidRDefault="003608AB" w:rsidP="003608AB">
      <w:pPr>
        <w:rPr>
          <w:rFonts w:ascii="Century Gothic" w:hAnsi="Century Gothic" w:cs="Arial"/>
          <w:sz w:val="20"/>
          <w:szCs w:val="20"/>
        </w:rPr>
      </w:pPr>
      <w:r w:rsidRPr="003608AB">
        <w:rPr>
          <w:rFonts w:ascii="Century Gothic" w:hAnsi="Century Gothic" w:cs="Arial"/>
          <w:sz w:val="20"/>
          <w:szCs w:val="20"/>
        </w:rPr>
        <w:t xml:space="preserve">"Daniel y sus amigos se enfrentaron a una elección que todo el mundo afronta en algún momento: ¿elegiré hacer lo correcto aunque nadie me obligue a hacerlo y en realidad nadie lo notará? Si sabes qué es correcto, debes hacerlo, sin importar lo que suceda. Así es como puedes </w:t>
      </w:r>
      <w:r w:rsidRPr="003608AB">
        <w:rPr>
          <w:rFonts w:ascii="Century Gothic" w:hAnsi="Century Gothic" w:cs="Arial"/>
          <w:b/>
          <w:bCs/>
          <w:i/>
          <w:iCs/>
          <w:sz w:val="20"/>
          <w:szCs w:val="20"/>
        </w:rPr>
        <w:t xml:space="preserve"> </w:t>
      </w:r>
      <w:r w:rsidRPr="003608AB">
        <w:rPr>
          <w:rFonts w:ascii="Century Gothic" w:hAnsi="Century Gothic" w:cs="Arial"/>
          <w:b/>
          <w:bCs/>
          <w:sz w:val="20"/>
          <w:szCs w:val="20"/>
        </w:rPr>
        <w:t>ser sincero con toda tu vida.</w:t>
      </w:r>
      <w:r w:rsidRPr="003608AB">
        <w:rPr>
          <w:rFonts w:ascii="Century Gothic" w:hAnsi="Century Gothic" w:cs="Arial"/>
          <w:b/>
          <w:bCs/>
          <w:i/>
          <w:iCs/>
          <w:sz w:val="20"/>
          <w:szCs w:val="20"/>
        </w:rPr>
        <w:t xml:space="preserve"> </w:t>
      </w:r>
      <w:r w:rsidRPr="003608AB">
        <w:rPr>
          <w:rFonts w:ascii="Century Gothic" w:hAnsi="Century Gothic" w:cs="Arial"/>
          <w:sz w:val="20"/>
          <w:szCs w:val="20"/>
        </w:rPr>
        <w:t>Tus palabras sobre seguir a Jesús y sus acciones para seguirlo se alinearán”.</w:t>
      </w:r>
    </w:p>
    <w:p w14:paraId="12A858B4" w14:textId="77777777" w:rsidR="003608AB" w:rsidRDefault="003608AB" w:rsidP="003608AB">
      <w:pPr>
        <w:rPr>
          <w:rFonts w:ascii="Arial" w:hAnsi="Arial" w:cs="Arial"/>
          <w:sz w:val="22"/>
          <w:szCs w:val="22"/>
        </w:rPr>
      </w:pPr>
    </w:p>
    <w:p w14:paraId="2A1B3614" w14:textId="45731713" w:rsidR="003608AB" w:rsidRDefault="003608AB" w:rsidP="003608AB">
      <w:pPr>
        <w:rPr>
          <w:rFonts w:ascii="Arial" w:hAnsi="Arial" w:cs="Arial"/>
          <w:sz w:val="22"/>
          <w:szCs w:val="22"/>
        </w:rPr>
      </w:pPr>
    </w:p>
    <w:p w14:paraId="6B4912C2" w14:textId="6D619B07" w:rsidR="003608AB" w:rsidRDefault="003608AB" w:rsidP="003608AB">
      <w:pPr>
        <w:rPr>
          <w:rFonts w:ascii="Arial" w:hAnsi="Arial" w:cs="Arial"/>
          <w:sz w:val="22"/>
          <w:szCs w:val="22"/>
        </w:rPr>
      </w:pPr>
    </w:p>
    <w:p w14:paraId="548553CD" w14:textId="19ECCDD8" w:rsidR="003608AB" w:rsidRDefault="003608AB" w:rsidP="003608AB">
      <w:pPr>
        <w:rPr>
          <w:rFonts w:ascii="Arial" w:hAnsi="Arial" w:cs="Arial"/>
          <w:sz w:val="22"/>
          <w:szCs w:val="22"/>
        </w:rPr>
      </w:pPr>
    </w:p>
    <w:p w14:paraId="2CA1A04D" w14:textId="4F8F72BA" w:rsidR="003608AB" w:rsidRDefault="003608AB" w:rsidP="003608AB">
      <w:pPr>
        <w:rPr>
          <w:rFonts w:ascii="Arial" w:hAnsi="Arial" w:cs="Arial"/>
          <w:sz w:val="22"/>
          <w:szCs w:val="22"/>
        </w:rPr>
      </w:pPr>
    </w:p>
    <w:p w14:paraId="4D3131B8" w14:textId="734D4C1D" w:rsidR="003608AB" w:rsidRDefault="003608AB" w:rsidP="003608AB">
      <w:pPr>
        <w:rPr>
          <w:rFonts w:ascii="Arial" w:hAnsi="Arial" w:cs="Arial"/>
          <w:sz w:val="22"/>
          <w:szCs w:val="22"/>
        </w:rPr>
      </w:pPr>
    </w:p>
    <w:p w14:paraId="776DE06E" w14:textId="77777777" w:rsidR="003608AB" w:rsidRDefault="003608AB" w:rsidP="003608AB">
      <w:pPr>
        <w:rPr>
          <w:rFonts w:ascii="Arial" w:hAnsi="Arial" w:cs="Arial"/>
          <w:sz w:val="22"/>
          <w:szCs w:val="22"/>
        </w:rPr>
      </w:pPr>
    </w:p>
    <w:p w14:paraId="5AE025A9" w14:textId="3578FA1B" w:rsidR="003608AB" w:rsidRDefault="003608AB" w:rsidP="003608AB">
      <w:pPr>
        <w:pStyle w:val="NormalWeb"/>
        <w:jc w:val="center"/>
        <w:rPr>
          <w:rFonts w:ascii="Avenir" w:hAnsi="Avenir"/>
          <w:sz w:val="30"/>
          <w:szCs w:val="30"/>
        </w:rPr>
      </w:pPr>
      <w:r>
        <w:rPr>
          <w:rFonts w:ascii="Avenir" w:hAnsi="Avenir"/>
          <w:sz w:val="30"/>
          <w:szCs w:val="30"/>
        </w:rPr>
        <w:lastRenderedPageBreak/>
        <w:t>LISTA DE INDICACIONES (PISTAS)</w:t>
      </w:r>
    </w:p>
    <w:p w14:paraId="232FD524" w14:textId="4100E864" w:rsidR="003608AB" w:rsidRDefault="003608AB" w:rsidP="003608AB">
      <w:pPr>
        <w:pStyle w:val="NormalWeb"/>
      </w:pPr>
      <w:r>
        <w:rPr>
          <w:rFonts w:ascii="Avenir" w:hAnsi="Avenir"/>
          <w:sz w:val="30"/>
          <w:szCs w:val="30"/>
        </w:rPr>
        <w:t xml:space="preserve">Verduras - ¿qué comieron Daniel y sus amigos solo durante diez días? ¿Qué comieron Daniel y sus amigos en lugar de la comida del rey? </w:t>
      </w:r>
    </w:p>
    <w:p w14:paraId="7D109B58" w14:textId="77777777" w:rsidR="003608AB" w:rsidRDefault="003608AB" w:rsidP="003608AB">
      <w:pPr>
        <w:pStyle w:val="NormalWeb"/>
      </w:pPr>
      <w:r>
        <w:rPr>
          <w:rFonts w:ascii="Avenir" w:hAnsi="Avenir"/>
          <w:sz w:val="30"/>
          <w:szCs w:val="30"/>
        </w:rPr>
        <w:t xml:space="preserve">Corona - ¿Quién era el rey en la historia? ¿La comida de quién se negaron a comer Daniel y sus amigos? </w:t>
      </w:r>
    </w:p>
    <w:p w14:paraId="012473F0" w14:textId="77777777" w:rsidR="003608AB" w:rsidRDefault="003608AB" w:rsidP="003608AB">
      <w:pPr>
        <w:pStyle w:val="NormalWeb"/>
      </w:pPr>
      <w:r>
        <w:rPr>
          <w:rFonts w:ascii="Avenir" w:hAnsi="Avenir"/>
          <w:sz w:val="30"/>
          <w:szCs w:val="30"/>
        </w:rPr>
        <w:t xml:space="preserve">Auto de juguete - ¿Quién hizo un largo viaje en nuestra historia bíblica hoy? ¿De dónde vinieron y adónde fueron? ¿Cómo llegaron allí probablemente? (en realidad no usaron un auto) </w:t>
      </w:r>
    </w:p>
    <w:p w14:paraId="6E806021" w14:textId="7730DE0F" w:rsidR="003608AB" w:rsidRDefault="003608AB" w:rsidP="003608AB">
      <w:pPr>
        <w:pStyle w:val="NormalWeb"/>
      </w:pPr>
      <w:r>
        <w:rPr>
          <w:rFonts w:ascii="Avenir" w:hAnsi="Avenir"/>
          <w:sz w:val="30"/>
          <w:szCs w:val="30"/>
        </w:rPr>
        <w:t xml:space="preserve">Bistec - ¿Qué tipo de comida sirvió el rey? ¿Por qué Daniel y sus amigos no comieron la comida del rey? </w:t>
      </w:r>
    </w:p>
    <w:p w14:paraId="4DF4B6B1" w14:textId="77777777" w:rsidR="003608AB" w:rsidRDefault="003608AB" w:rsidP="003608AB">
      <w:pPr>
        <w:pStyle w:val="NormalWeb"/>
      </w:pPr>
      <w:r>
        <w:rPr>
          <w:rFonts w:ascii="Avenir" w:hAnsi="Avenir"/>
          <w:sz w:val="30"/>
          <w:szCs w:val="30"/>
        </w:rPr>
        <w:t xml:space="preserve">Paquete de pañuelos/klenex - ¿Cómo se sintieron Daniel y sus amigos cuando se los llevaron de sus hogares? ¿Cómo se sintieron probablemente sus familias? </w:t>
      </w:r>
    </w:p>
    <w:p w14:paraId="40118E79" w14:textId="77777777" w:rsidR="003608AB" w:rsidRDefault="003608AB" w:rsidP="003608AB">
      <w:pPr>
        <w:pStyle w:val="NormalWeb"/>
      </w:pPr>
      <w:r>
        <w:rPr>
          <w:rFonts w:ascii="Avenir" w:hAnsi="Avenir"/>
          <w:sz w:val="30"/>
          <w:szCs w:val="30"/>
        </w:rPr>
        <w:t xml:space="preserve">Taza o vaso - ¿Qué bebieron Daniel y sus amigos durante diez días? </w:t>
      </w:r>
    </w:p>
    <w:p w14:paraId="7C93A08E" w14:textId="77777777" w:rsidR="003608AB" w:rsidRDefault="003608AB" w:rsidP="003608AB">
      <w:pPr>
        <w:pStyle w:val="NormalWeb"/>
      </w:pPr>
      <w:r>
        <w:rPr>
          <w:rFonts w:ascii="Avenir" w:hAnsi="Avenir"/>
          <w:sz w:val="30"/>
          <w:szCs w:val="30"/>
        </w:rPr>
        <w:t xml:space="preserve">Sombrero de fiesta - ¿Por qué Daniel y sus amigos no querían unirse y celebrar en los elegantes banquetes ni con la comida del rey? </w:t>
      </w:r>
    </w:p>
    <w:p w14:paraId="4683574E" w14:textId="77777777" w:rsidR="003608AB" w:rsidRDefault="003608AB" w:rsidP="003608AB">
      <w:pPr>
        <w:pStyle w:val="NormalWeb"/>
      </w:pPr>
      <w:r>
        <w:rPr>
          <w:rFonts w:ascii="Avenir" w:hAnsi="Avenir"/>
          <w:sz w:val="30"/>
          <w:szCs w:val="30"/>
        </w:rPr>
        <w:t xml:space="preserve">Soldados de juguete - ¿Por qué Daniel y sus amigos estaban al servicio del rey en primer lugar? ¿Qué había pasado en su tierra natal? </w:t>
      </w:r>
    </w:p>
    <w:p w14:paraId="37B91E95" w14:textId="49470AB8" w:rsidR="003608AB" w:rsidRDefault="003608AB" w:rsidP="003608AB">
      <w:pPr>
        <w:pStyle w:val="NormalWeb"/>
      </w:pPr>
      <w:r>
        <w:rPr>
          <w:rFonts w:ascii="Avenir" w:hAnsi="Avenir"/>
          <w:sz w:val="30"/>
          <w:szCs w:val="30"/>
        </w:rPr>
        <w:t xml:space="preserve">Gafete - ¿Qué quería hacer el rey con los nombres de Daniel y sus amigos? ¿Cómo crees que se sintieron Daniel y sus amigos al respecto? </w:t>
      </w:r>
    </w:p>
    <w:p w14:paraId="35CEEBD3" w14:textId="4D47CB61" w:rsidR="003608AB" w:rsidRDefault="003608AB" w:rsidP="003608AB">
      <w:pPr>
        <w:rPr>
          <w:rFonts w:ascii="Arial" w:eastAsia="Arial" w:hAnsi="Arial" w:cs="Arial"/>
          <w:i/>
          <w:iCs/>
          <w:sz w:val="22"/>
          <w:szCs w:val="22"/>
        </w:rPr>
      </w:pPr>
    </w:p>
    <w:p w14:paraId="565225F9" w14:textId="2887A437" w:rsidR="003608AB" w:rsidRDefault="003608AB" w:rsidP="003608AB">
      <w:pPr>
        <w:rPr>
          <w:rFonts w:ascii="Arial" w:eastAsia="Arial" w:hAnsi="Arial" w:cs="Arial"/>
          <w:i/>
          <w:iCs/>
          <w:sz w:val="22"/>
          <w:szCs w:val="22"/>
        </w:rPr>
      </w:pPr>
    </w:p>
    <w:p w14:paraId="76B394E3" w14:textId="6263D088" w:rsidR="003608AB" w:rsidRDefault="003608AB" w:rsidP="003608AB">
      <w:pPr>
        <w:rPr>
          <w:rFonts w:ascii="Arial" w:eastAsia="Arial" w:hAnsi="Arial" w:cs="Arial"/>
          <w:i/>
          <w:iCs/>
          <w:sz w:val="22"/>
          <w:szCs w:val="22"/>
        </w:rPr>
      </w:pPr>
    </w:p>
    <w:p w14:paraId="2A43EC37" w14:textId="0AC9C8A9" w:rsidR="003608AB" w:rsidRDefault="003608AB" w:rsidP="003608AB">
      <w:pPr>
        <w:rPr>
          <w:rFonts w:ascii="Arial" w:eastAsia="Arial" w:hAnsi="Arial" w:cs="Arial"/>
          <w:i/>
          <w:iCs/>
          <w:sz w:val="22"/>
          <w:szCs w:val="22"/>
        </w:rPr>
      </w:pPr>
    </w:p>
    <w:p w14:paraId="7A23A43A" w14:textId="4460450C" w:rsidR="003608AB" w:rsidRDefault="003608AB" w:rsidP="003608AB">
      <w:pPr>
        <w:rPr>
          <w:rFonts w:ascii="Arial" w:eastAsia="Arial" w:hAnsi="Arial" w:cs="Arial"/>
          <w:i/>
          <w:iCs/>
          <w:sz w:val="22"/>
          <w:szCs w:val="22"/>
        </w:rPr>
      </w:pPr>
    </w:p>
    <w:p w14:paraId="3C45C07D" w14:textId="5AF66129" w:rsidR="003608AB" w:rsidRDefault="003608AB" w:rsidP="003608AB">
      <w:pPr>
        <w:rPr>
          <w:rFonts w:ascii="Arial" w:eastAsia="Arial" w:hAnsi="Arial" w:cs="Arial"/>
          <w:i/>
          <w:iCs/>
          <w:sz w:val="22"/>
          <w:szCs w:val="22"/>
        </w:rPr>
      </w:pPr>
    </w:p>
    <w:p w14:paraId="38FA555C" w14:textId="76A980BC" w:rsidR="003608AB" w:rsidRDefault="003608AB" w:rsidP="003608AB">
      <w:pPr>
        <w:rPr>
          <w:rFonts w:ascii="Arial" w:eastAsia="Arial" w:hAnsi="Arial" w:cs="Arial"/>
          <w:i/>
          <w:iCs/>
          <w:sz w:val="22"/>
          <w:szCs w:val="22"/>
        </w:rPr>
      </w:pPr>
    </w:p>
    <w:p w14:paraId="5FBCB617" w14:textId="77777777" w:rsidR="003608AB" w:rsidRPr="00AC0119" w:rsidRDefault="003608AB" w:rsidP="003608AB">
      <w:pPr>
        <w:rPr>
          <w:rFonts w:ascii="Arial" w:eastAsia="Arial" w:hAnsi="Arial" w:cs="Arial"/>
          <w:i/>
          <w:iCs/>
          <w:sz w:val="22"/>
          <w:szCs w:val="22"/>
        </w:rPr>
      </w:pPr>
    </w:p>
    <w:p w14:paraId="10ACDA8E" w14:textId="77777777" w:rsidR="003608AB" w:rsidRPr="003608AB" w:rsidRDefault="003608AB" w:rsidP="003608AB">
      <w:pPr>
        <w:pStyle w:val="Prrafodelista"/>
        <w:rPr>
          <w:rFonts w:ascii="Century Gothic" w:hAnsi="Century Gothic"/>
          <w:b/>
          <w:bCs/>
          <w:sz w:val="22"/>
          <w:szCs w:val="22"/>
        </w:rPr>
      </w:pPr>
    </w:p>
    <w:p w14:paraId="28F7CC51" w14:textId="680B32E8" w:rsidR="00C01AAC" w:rsidRPr="003608AB" w:rsidRDefault="00C01AAC" w:rsidP="00C01AAC">
      <w:pPr>
        <w:pStyle w:val="Prrafodelista"/>
        <w:numPr>
          <w:ilvl w:val="0"/>
          <w:numId w:val="5"/>
        </w:numPr>
        <w:rPr>
          <w:rFonts w:ascii="Century Gothic" w:hAnsi="Century Gothic"/>
          <w:b/>
          <w:bCs/>
          <w:sz w:val="22"/>
          <w:szCs w:val="22"/>
          <w:lang w:val="es-ES"/>
        </w:rPr>
      </w:pPr>
      <w:proofErr w:type="gramStart"/>
      <w:r w:rsidRPr="003608AB">
        <w:rPr>
          <w:rFonts w:ascii="Century Gothic" w:hAnsi="Century Gothic"/>
          <w:b/>
          <w:bCs/>
          <w:sz w:val="22"/>
          <w:szCs w:val="22"/>
          <w:lang w:val="es-ES"/>
        </w:rPr>
        <w:t>ENMARCA  TU</w:t>
      </w:r>
      <w:proofErr w:type="gramEnd"/>
      <w:r w:rsidRPr="003608AB">
        <w:rPr>
          <w:rFonts w:ascii="Century Gothic" w:hAnsi="Century Gothic"/>
          <w:b/>
          <w:bCs/>
          <w:sz w:val="22"/>
          <w:szCs w:val="22"/>
          <w:lang w:val="es-ES"/>
        </w:rPr>
        <w:t xml:space="preserve"> CARA.</w:t>
      </w:r>
    </w:p>
    <w:p w14:paraId="741E90A3" w14:textId="77777777" w:rsidR="00C01AAC" w:rsidRPr="003608AB" w:rsidRDefault="00C01AAC" w:rsidP="00C01AAC">
      <w:pPr>
        <w:rPr>
          <w:rFonts w:ascii="Century Gothic" w:hAnsi="Century Gothic"/>
          <w:sz w:val="22"/>
          <w:szCs w:val="22"/>
          <w:lang w:val="es-ES"/>
        </w:rPr>
      </w:pPr>
      <w:r w:rsidRPr="003608AB">
        <w:rPr>
          <w:rFonts w:ascii="Century Gothic" w:hAnsi="Century Gothic"/>
          <w:sz w:val="22"/>
          <w:szCs w:val="22"/>
          <w:lang w:val="es-ES"/>
        </w:rPr>
        <w:t>LO QUE NECESITAS: Una hoja de papel blanca o de color, si tienen cartulina mejor.</w:t>
      </w:r>
    </w:p>
    <w:p w14:paraId="72D93C60" w14:textId="12707567" w:rsidR="00C01AAC" w:rsidRPr="003608AB" w:rsidRDefault="00C01AAC" w:rsidP="00C01AAC">
      <w:pPr>
        <w:rPr>
          <w:rFonts w:ascii="Century Gothic" w:hAnsi="Century Gothic"/>
          <w:sz w:val="22"/>
          <w:szCs w:val="22"/>
          <w:lang w:val="es-ES"/>
        </w:rPr>
      </w:pPr>
      <w:r w:rsidRPr="003608AB">
        <w:rPr>
          <w:rFonts w:ascii="Century Gothic" w:hAnsi="Century Gothic"/>
          <w:sz w:val="22"/>
          <w:szCs w:val="22"/>
          <w:lang w:val="es-ES"/>
        </w:rPr>
        <w:t>Colores, pluma/lápiz, tijeras.</w:t>
      </w:r>
    </w:p>
    <w:p w14:paraId="7FF138A8" w14:textId="60BC287C" w:rsidR="00C01AAC" w:rsidRPr="003608AB" w:rsidRDefault="00C01AAC">
      <w:pPr>
        <w:rPr>
          <w:rFonts w:ascii="Century Gothic" w:hAnsi="Century Gothic"/>
          <w:sz w:val="22"/>
          <w:szCs w:val="22"/>
          <w:lang w:val="es-ES"/>
        </w:rPr>
      </w:pPr>
    </w:p>
    <w:p w14:paraId="267B2913" w14:textId="6D3856B3" w:rsidR="00DA4E3E" w:rsidRPr="003608AB" w:rsidRDefault="00DA4E3E">
      <w:pPr>
        <w:rPr>
          <w:rFonts w:ascii="Century Gothic" w:hAnsi="Century Gothic"/>
          <w:sz w:val="22"/>
          <w:szCs w:val="22"/>
          <w:lang w:val="es-ES"/>
        </w:rPr>
      </w:pPr>
      <w:r w:rsidRPr="003608AB">
        <w:rPr>
          <w:rFonts w:ascii="Century Gothic" w:hAnsi="Century Gothic"/>
          <w:noProof/>
          <w:sz w:val="22"/>
          <w:szCs w:val="22"/>
          <w:lang w:val="es-ES"/>
        </w:rPr>
        <mc:AlternateContent>
          <mc:Choice Requires="wps">
            <w:drawing>
              <wp:anchor distT="0" distB="0" distL="114300" distR="114300" simplePos="0" relativeHeight="251661312" behindDoc="0" locked="0" layoutInCell="1" allowOverlap="1" wp14:anchorId="4B05F6F7" wp14:editId="1521A690">
                <wp:simplePos x="0" y="0"/>
                <wp:positionH relativeFrom="column">
                  <wp:posOffset>1325535</wp:posOffset>
                </wp:positionH>
                <wp:positionV relativeFrom="paragraph">
                  <wp:posOffset>198397</wp:posOffset>
                </wp:positionV>
                <wp:extent cx="441614" cy="576870"/>
                <wp:effectExtent l="0" t="0" r="15875" b="7620"/>
                <wp:wrapNone/>
                <wp:docPr id="2" name="Rectángulo 2"/>
                <wp:cNvGraphicFramePr/>
                <a:graphic xmlns:a="http://schemas.openxmlformats.org/drawingml/2006/main">
                  <a:graphicData uri="http://schemas.microsoft.com/office/word/2010/wordprocessingShape">
                    <wps:wsp>
                      <wps:cNvSpPr/>
                      <wps:spPr>
                        <a:xfrm>
                          <a:off x="0" y="0"/>
                          <a:ext cx="441614" cy="57687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C36D3" id="Rectángulo 2" o:spid="_x0000_s1026" style="position:absolute;margin-left:104.35pt;margin-top:15.6pt;width:34.75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" filled="f" strokecolor="black [3213]" strokeweight="1pt"/>
            </w:pict>
          </mc:Fallback>
        </mc:AlternateContent>
      </w:r>
      <w:r w:rsidRPr="003608AB">
        <w:rPr>
          <w:rFonts w:ascii="Century Gothic" w:hAnsi="Century Gothic"/>
          <w:noProof/>
          <w:sz w:val="22"/>
          <w:szCs w:val="22"/>
          <w:lang w:val="es-ES"/>
        </w:rPr>
        <mc:AlternateContent>
          <mc:Choice Requires="wps">
            <w:drawing>
              <wp:anchor distT="0" distB="0" distL="114300" distR="114300" simplePos="0" relativeHeight="251659264" behindDoc="0" locked="0" layoutInCell="1" allowOverlap="1" wp14:anchorId="332B65AF" wp14:editId="6B3D7D0D">
                <wp:simplePos x="0" y="0"/>
                <wp:positionH relativeFrom="column">
                  <wp:posOffset>1429240</wp:posOffset>
                </wp:positionH>
                <wp:positionV relativeFrom="paragraph">
                  <wp:posOffset>277909</wp:posOffset>
                </wp:positionV>
                <wp:extent cx="251614" cy="392763"/>
                <wp:effectExtent l="0" t="0" r="15240" b="13970"/>
                <wp:wrapNone/>
                <wp:docPr id="1" name="Rectángulo 1"/>
                <wp:cNvGraphicFramePr/>
                <a:graphic xmlns:a="http://schemas.openxmlformats.org/drawingml/2006/main">
                  <a:graphicData uri="http://schemas.microsoft.com/office/word/2010/wordprocessingShape">
                    <wps:wsp>
                      <wps:cNvSpPr/>
                      <wps:spPr>
                        <a:xfrm>
                          <a:off x="0" y="0"/>
                          <a:ext cx="251614" cy="39276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B0297" id="Rectángulo 1" o:spid="_x0000_s1026" style="position:absolute;margin-left:112.55pt;margin-top:21.9pt;width:19.8pt;height:3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" filled="f" strokecolor="black [3213]" strokeweight="1pt"/>
            </w:pict>
          </mc:Fallback>
        </mc:AlternateContent>
      </w:r>
      <w:r w:rsidR="00C01AAC" w:rsidRPr="003608AB">
        <w:rPr>
          <w:rFonts w:ascii="Century Gothic" w:hAnsi="Century Gothic"/>
          <w:sz w:val="22"/>
          <w:szCs w:val="22"/>
          <w:lang w:val="es-ES"/>
        </w:rPr>
        <w:t>QUÉ HACER: Marca un margen</w:t>
      </w:r>
      <w:r w:rsidRPr="003608AB">
        <w:rPr>
          <w:rFonts w:ascii="Century Gothic" w:hAnsi="Century Gothic"/>
          <w:sz w:val="22"/>
          <w:szCs w:val="22"/>
          <w:lang w:val="es-ES"/>
        </w:rPr>
        <w:t xml:space="preserve"> suave con lápiz</w:t>
      </w:r>
      <w:r w:rsidR="00C01AAC" w:rsidRPr="003608AB">
        <w:rPr>
          <w:rFonts w:ascii="Century Gothic" w:hAnsi="Century Gothic"/>
          <w:sz w:val="22"/>
          <w:szCs w:val="22"/>
          <w:lang w:val="es-ES"/>
        </w:rPr>
        <w:t xml:space="preserve"> de </w:t>
      </w:r>
      <w:r w:rsidRPr="003608AB">
        <w:rPr>
          <w:rFonts w:ascii="Century Gothic" w:hAnsi="Century Gothic"/>
          <w:sz w:val="22"/>
          <w:szCs w:val="22"/>
          <w:lang w:val="es-ES"/>
        </w:rPr>
        <w:t>3</w:t>
      </w:r>
      <w:r w:rsidR="00C01AAC" w:rsidRPr="003608AB">
        <w:rPr>
          <w:rFonts w:ascii="Century Gothic" w:hAnsi="Century Gothic"/>
          <w:sz w:val="22"/>
          <w:szCs w:val="22"/>
          <w:lang w:val="es-ES"/>
        </w:rPr>
        <w:t xml:space="preserve"> cm en cada lado de la hoja</w:t>
      </w:r>
      <w:r w:rsidRPr="003608AB">
        <w:rPr>
          <w:rFonts w:ascii="Century Gothic" w:hAnsi="Century Gothic"/>
          <w:sz w:val="22"/>
          <w:szCs w:val="22"/>
          <w:lang w:val="es-ES"/>
        </w:rPr>
        <w:t xml:space="preserve"> y después recortar el centro. </w:t>
      </w:r>
    </w:p>
    <w:p w14:paraId="7514CA04" w14:textId="3298BB9A" w:rsidR="00C01AAC" w:rsidRPr="003608AB" w:rsidRDefault="00DA4E3E" w:rsidP="00DA4E3E">
      <w:pPr>
        <w:tabs>
          <w:tab w:val="left" w:pos="3421"/>
        </w:tabs>
        <w:rPr>
          <w:rFonts w:ascii="Century Gothic" w:hAnsi="Century Gothic"/>
          <w:sz w:val="22"/>
          <w:szCs w:val="22"/>
          <w:lang w:val="es-ES"/>
        </w:rPr>
      </w:pPr>
      <w:r w:rsidRPr="003608AB">
        <w:rPr>
          <w:rFonts w:ascii="Century Gothic" w:hAnsi="Century Gothic"/>
          <w:noProof/>
          <w:sz w:val="22"/>
          <w:szCs w:val="22"/>
          <w:lang w:val="es-ES"/>
        </w:rPr>
        <mc:AlternateContent>
          <mc:Choice Requires="wps">
            <w:drawing>
              <wp:anchor distT="0" distB="0" distL="114300" distR="114300" simplePos="0" relativeHeight="251663360" behindDoc="0" locked="0" layoutInCell="1" allowOverlap="1" wp14:anchorId="59DBA54B" wp14:editId="6DCE98D2">
                <wp:simplePos x="0" y="0"/>
                <wp:positionH relativeFrom="column">
                  <wp:posOffset>1571863</wp:posOffset>
                </wp:positionH>
                <wp:positionV relativeFrom="paragraph">
                  <wp:posOffset>102447</wp:posOffset>
                </wp:positionV>
                <wp:extent cx="569880" cy="60773"/>
                <wp:effectExtent l="25400" t="12700" r="14605" b="66675"/>
                <wp:wrapNone/>
                <wp:docPr id="5" name="Conector recto de flecha 5"/>
                <wp:cNvGraphicFramePr/>
                <a:graphic xmlns:a="http://schemas.openxmlformats.org/drawingml/2006/main">
                  <a:graphicData uri="http://schemas.microsoft.com/office/word/2010/wordprocessingShape">
                    <wps:wsp>
                      <wps:cNvCnPr/>
                      <wps:spPr>
                        <a:xfrm flipH="1">
                          <a:off x="0" y="0"/>
                          <a:ext cx="569880" cy="607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280145" id="_x0000_t32" coordsize="21600,21600" o:spt="32" o:oned="t" path="m,l21600,21600e" filled="f">
                <v:path arrowok="t" fillok="f" o:connecttype="none"/>
                <o:lock v:ext="edit" shapetype="t"/>
              </v:shapetype>
              <v:shape id="Conector recto de flecha 5" o:spid="_x0000_s1026" type="#_x0000_t32" style="position:absolute;margin-left:123.75pt;margin-top:8.05pt;width:44.85pt;height: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" strokecolor="#4472c4 [3204]" strokeweight=".5pt">
                <v:stroke endarrow="block" joinstyle="miter"/>
              </v:shape>
            </w:pict>
          </mc:Fallback>
        </mc:AlternateContent>
      </w:r>
      <w:r w:rsidRPr="003608AB">
        <w:rPr>
          <w:rFonts w:ascii="Century Gothic" w:hAnsi="Century Gothic"/>
          <w:sz w:val="22"/>
          <w:szCs w:val="22"/>
          <w:lang w:val="es-ES"/>
        </w:rPr>
        <w:t xml:space="preserve"> </w:t>
      </w:r>
      <w:r w:rsidRPr="003608AB">
        <w:rPr>
          <w:rFonts w:ascii="Century Gothic" w:hAnsi="Century Gothic"/>
          <w:sz w:val="22"/>
          <w:szCs w:val="22"/>
          <w:lang w:val="es-ES"/>
        </w:rPr>
        <w:tab/>
        <w:t>recortar</w:t>
      </w:r>
    </w:p>
    <w:p w14:paraId="747F5287" w14:textId="77777777" w:rsidR="00DA4E3E" w:rsidRPr="003608AB" w:rsidRDefault="00DA4E3E">
      <w:pPr>
        <w:rPr>
          <w:rFonts w:ascii="Century Gothic" w:hAnsi="Century Gothic"/>
          <w:color w:val="000000"/>
          <w:sz w:val="22"/>
          <w:szCs w:val="22"/>
        </w:rPr>
      </w:pPr>
    </w:p>
    <w:p w14:paraId="0B0A2C99" w14:textId="77777777" w:rsidR="00DA4E3E" w:rsidRPr="003608AB" w:rsidRDefault="00DA4E3E">
      <w:pPr>
        <w:rPr>
          <w:rFonts w:ascii="Century Gothic" w:hAnsi="Century Gothic"/>
          <w:color w:val="000000"/>
          <w:sz w:val="22"/>
          <w:szCs w:val="22"/>
        </w:rPr>
      </w:pPr>
    </w:p>
    <w:p w14:paraId="4DDF441A" w14:textId="1F84410B" w:rsidR="00B31651" w:rsidRPr="003608AB" w:rsidRDefault="00B31651">
      <w:pPr>
        <w:rPr>
          <w:rFonts w:ascii="Century Gothic" w:hAnsi="Century Gothic"/>
          <w:color w:val="000000"/>
          <w:sz w:val="22"/>
          <w:szCs w:val="22"/>
        </w:rPr>
      </w:pPr>
      <w:r w:rsidRPr="003608AB">
        <w:rPr>
          <w:rFonts w:ascii="Century Gothic" w:hAnsi="Century Gothic"/>
          <w:color w:val="000000"/>
          <w:sz w:val="22"/>
          <w:szCs w:val="22"/>
        </w:rPr>
        <w:t>Enmarca tu cara sonriente. . . ¡con integridad! Con este marco genial y temático colgado en el espejo del baño, los niños pueden estar rodeados de importantes recordatorios para ser sinceros, confiables y verdaderos. De esa manera, sin importar lo que suceda, pueden elegir ser sinceros en lo que digan y hagan.</w:t>
      </w:r>
    </w:p>
    <w:p w14:paraId="5F11A4E1" w14:textId="6E1DD897" w:rsidR="00DA4E3E" w:rsidRPr="003608AB" w:rsidRDefault="00DA4E3E" w:rsidP="00C01AAC">
      <w:pPr>
        <w:rPr>
          <w:rFonts w:ascii="Century Gothic" w:hAnsi="Century Gothic"/>
          <w:color w:val="000000"/>
          <w:sz w:val="22"/>
          <w:szCs w:val="22"/>
        </w:rPr>
      </w:pPr>
      <w:r w:rsidRPr="003608AB">
        <w:rPr>
          <w:rFonts w:ascii="Century Gothic" w:hAnsi="Century Gothic"/>
          <w:color w:val="000000"/>
          <w:sz w:val="22"/>
          <w:szCs w:val="22"/>
        </w:rPr>
        <w:t xml:space="preserve">Cada semana van a escribir la frase clave de esneñanza de la semana, esto lo haran en uno de los lados de su marco. </w:t>
      </w:r>
    </w:p>
    <w:p w14:paraId="0CBF6F3D" w14:textId="2B6B03D5" w:rsidR="00C01AAC" w:rsidRPr="003608AB" w:rsidRDefault="00DA4E3E" w:rsidP="00C01AAC">
      <w:pPr>
        <w:rPr>
          <w:rFonts w:ascii="Century Gothic" w:hAnsi="Century Gothic"/>
          <w:color w:val="000000"/>
          <w:sz w:val="22"/>
          <w:szCs w:val="22"/>
        </w:rPr>
      </w:pPr>
      <w:r w:rsidRPr="003608AB">
        <w:rPr>
          <w:rFonts w:ascii="Century Gothic" w:hAnsi="Century Gothic"/>
          <w:color w:val="000000"/>
          <w:sz w:val="22"/>
          <w:szCs w:val="22"/>
        </w:rPr>
        <w:t xml:space="preserve">Frase semana 1: </w:t>
      </w:r>
      <w:r w:rsidR="00C01AAC" w:rsidRPr="003608AB">
        <w:rPr>
          <w:rFonts w:ascii="Century Gothic" w:hAnsi="Century Gothic"/>
          <w:sz w:val="22"/>
          <w:szCs w:val="22"/>
          <w:lang w:val="es-ES"/>
        </w:rPr>
        <w:t>SE</w:t>
      </w:r>
      <w:r w:rsidRPr="003608AB">
        <w:rPr>
          <w:rFonts w:ascii="Century Gothic" w:hAnsi="Century Gothic"/>
          <w:sz w:val="22"/>
          <w:szCs w:val="22"/>
          <w:lang w:val="es-ES"/>
        </w:rPr>
        <w:t>R</w:t>
      </w:r>
      <w:r w:rsidR="00C01AAC" w:rsidRPr="003608AB">
        <w:rPr>
          <w:rFonts w:ascii="Century Gothic" w:hAnsi="Century Gothic"/>
          <w:sz w:val="22"/>
          <w:szCs w:val="22"/>
          <w:lang w:val="es-ES"/>
        </w:rPr>
        <w:t xml:space="preserve"> SINCERO CON TU VIDA ENTERA</w:t>
      </w:r>
    </w:p>
    <w:p w14:paraId="55F2BCA5" w14:textId="7646792C" w:rsidR="00DA4E3E" w:rsidRPr="003608AB" w:rsidRDefault="00DA4E3E" w:rsidP="00C01AAC">
      <w:pPr>
        <w:rPr>
          <w:rFonts w:ascii="Century Gothic" w:hAnsi="Century Gothic"/>
          <w:sz w:val="22"/>
          <w:szCs w:val="22"/>
          <w:lang w:val="es-ES"/>
        </w:rPr>
      </w:pPr>
      <w:r w:rsidRPr="003608AB">
        <w:rPr>
          <w:rFonts w:ascii="Century Gothic" w:hAnsi="Century Gothic"/>
          <w:sz w:val="22"/>
          <w:szCs w:val="22"/>
        </w:rPr>
        <w:t>*</w:t>
      </w:r>
      <w:r w:rsidRPr="003608AB">
        <w:rPr>
          <w:rFonts w:ascii="Century Gothic" w:hAnsi="Century Gothic"/>
          <w:sz w:val="22"/>
          <w:szCs w:val="22"/>
          <w:lang w:val="es-ES"/>
        </w:rPr>
        <w:t xml:space="preserve">Se sugiere conservar este marco sobre un espejo para que el </w:t>
      </w:r>
      <w:proofErr w:type="spellStart"/>
      <w:r w:rsidRPr="003608AB">
        <w:rPr>
          <w:rFonts w:ascii="Century Gothic" w:hAnsi="Century Gothic"/>
          <w:sz w:val="22"/>
          <w:szCs w:val="22"/>
          <w:lang w:val="es-ES"/>
        </w:rPr>
        <w:t>niñ</w:t>
      </w:r>
      <w:proofErr w:type="spellEnd"/>
      <w:r w:rsidRPr="003608AB">
        <w:rPr>
          <w:rFonts w:ascii="Century Gothic" w:hAnsi="Century Gothic"/>
          <w:sz w:val="22"/>
          <w:szCs w:val="22"/>
          <w:lang w:val="es-ES"/>
        </w:rPr>
        <w:t xml:space="preserve">@ pueda verse en él y continuar escribiendo cada semana las frases. </w:t>
      </w:r>
    </w:p>
    <w:p w14:paraId="14609941" w14:textId="77777777" w:rsidR="00DA4E3E" w:rsidRDefault="00DA4E3E" w:rsidP="00DA4E3E"/>
    <w:p w14:paraId="567971F1" w14:textId="77777777" w:rsidR="00DA4E3E" w:rsidRDefault="00DA4E3E" w:rsidP="00DA4E3E"/>
    <w:p w14:paraId="380BF59E" w14:textId="77777777" w:rsidR="00F03816" w:rsidRPr="00AC0119" w:rsidRDefault="00F03816" w:rsidP="00F03816">
      <w:pPr>
        <w:rPr>
          <w:rFonts w:ascii="Arial" w:hAnsi="Arial" w:cs="Arial"/>
        </w:rPr>
      </w:pPr>
      <w:r w:rsidRPr="00AC0119">
        <w:rPr>
          <w:rFonts w:ascii="Arial" w:hAnsi="Arial" w:cs="Arial"/>
        </w:rPr>
        <w:br w:type="page"/>
      </w:r>
    </w:p>
    <w:p w14:paraId="230A4F40" w14:textId="77777777" w:rsidR="003608AB" w:rsidRDefault="003608AB" w:rsidP="00F03816">
      <w:pPr>
        <w:rPr>
          <w:rFonts w:ascii="Arial" w:hAnsi="Arial" w:cs="Arial"/>
          <w:sz w:val="22"/>
          <w:szCs w:val="22"/>
        </w:rPr>
      </w:pPr>
    </w:p>
    <w:p w14:paraId="567CA2A2" w14:textId="4BB51EAE" w:rsidR="003608AB" w:rsidRPr="003608AB" w:rsidRDefault="003608AB" w:rsidP="003608AB">
      <w:pPr>
        <w:pStyle w:val="Prrafodelista"/>
        <w:numPr>
          <w:ilvl w:val="0"/>
          <w:numId w:val="5"/>
        </w:numPr>
        <w:rPr>
          <w:rFonts w:ascii="Century Gothic" w:hAnsi="Century Gothic" w:cs="Arial"/>
          <w:b/>
          <w:bCs/>
          <w:sz w:val="22"/>
          <w:szCs w:val="22"/>
        </w:rPr>
      </w:pPr>
      <w:r w:rsidRPr="003608AB">
        <w:rPr>
          <w:rFonts w:ascii="Century Gothic" w:hAnsi="Century Gothic" w:cs="Arial"/>
          <w:b/>
          <w:bCs/>
          <w:sz w:val="22"/>
          <w:szCs w:val="22"/>
        </w:rPr>
        <w:t>PREGUNTAS PARA DISCUTIR</w:t>
      </w:r>
    </w:p>
    <w:p w14:paraId="7E66C75C" w14:textId="77777777" w:rsidR="003608AB" w:rsidRPr="003608AB" w:rsidRDefault="003608AB" w:rsidP="003608AB">
      <w:pPr>
        <w:ind w:left="360"/>
        <w:rPr>
          <w:rFonts w:ascii="Century Gothic" w:hAnsi="Century Gothic" w:cs="Arial"/>
          <w:sz w:val="22"/>
          <w:szCs w:val="22"/>
        </w:rPr>
      </w:pPr>
    </w:p>
    <w:p w14:paraId="37D839D2" w14:textId="29EF5A2F" w:rsidR="00F03816" w:rsidRPr="003608AB" w:rsidRDefault="003608AB" w:rsidP="00F03816">
      <w:pPr>
        <w:rPr>
          <w:rFonts w:ascii="Century Gothic" w:eastAsia="Arial" w:hAnsi="Century Gothic" w:cs="Arial"/>
          <w:sz w:val="22"/>
          <w:szCs w:val="22"/>
        </w:rPr>
      </w:pPr>
      <w:r w:rsidRPr="003608AB">
        <w:rPr>
          <w:rFonts w:ascii="Century Gothic" w:hAnsi="Century Gothic" w:cs="Arial"/>
          <w:sz w:val="22"/>
          <w:szCs w:val="22"/>
        </w:rPr>
        <w:t xml:space="preserve">Para niños </w:t>
      </w:r>
      <w:r w:rsidR="00F03816" w:rsidRPr="003608AB">
        <w:rPr>
          <w:rFonts w:ascii="Century Gothic" w:hAnsi="Century Gothic" w:cs="Arial"/>
          <w:sz w:val="22"/>
          <w:szCs w:val="22"/>
        </w:rPr>
        <w:t>de 4</w:t>
      </w:r>
      <w:r w:rsidR="00F03816" w:rsidRPr="003608AB">
        <w:rPr>
          <w:rFonts w:ascii="Century Gothic" w:hAnsi="Century Gothic" w:cs="Arial"/>
          <w:sz w:val="22"/>
          <w:szCs w:val="22"/>
          <w:vertAlign w:val="superscript"/>
        </w:rPr>
        <w:t>to</w:t>
      </w:r>
      <w:r w:rsidR="00F03816" w:rsidRPr="003608AB">
        <w:rPr>
          <w:rFonts w:ascii="Century Gothic" w:hAnsi="Century Gothic" w:cs="Arial"/>
          <w:sz w:val="22"/>
          <w:szCs w:val="22"/>
        </w:rPr>
        <w:t>, 5</w:t>
      </w:r>
      <w:r w:rsidR="00F03816" w:rsidRPr="003608AB">
        <w:rPr>
          <w:rFonts w:ascii="Century Gothic" w:hAnsi="Century Gothic" w:cs="Arial"/>
          <w:sz w:val="22"/>
          <w:szCs w:val="22"/>
          <w:vertAlign w:val="superscript"/>
        </w:rPr>
        <w:t>to</w:t>
      </w:r>
      <w:r w:rsidR="00F03816" w:rsidRPr="003608AB">
        <w:rPr>
          <w:rFonts w:ascii="Century Gothic" w:hAnsi="Century Gothic" w:cs="Arial"/>
          <w:sz w:val="22"/>
          <w:szCs w:val="22"/>
        </w:rPr>
        <w:t xml:space="preserve"> o 6</w:t>
      </w:r>
      <w:r w:rsidR="00F03816" w:rsidRPr="003608AB">
        <w:rPr>
          <w:rFonts w:ascii="Century Gothic" w:hAnsi="Century Gothic" w:cs="Arial"/>
          <w:sz w:val="22"/>
          <w:szCs w:val="22"/>
          <w:vertAlign w:val="superscript"/>
        </w:rPr>
        <w:t>to</w:t>
      </w:r>
      <w:r w:rsidR="00F03816" w:rsidRPr="003608AB">
        <w:rPr>
          <w:rFonts w:ascii="Century Gothic" w:hAnsi="Century Gothic" w:cs="Arial"/>
          <w:sz w:val="22"/>
          <w:szCs w:val="22"/>
        </w:rPr>
        <w:t xml:space="preserve"> grado, considera hacer estas preguntas para la discusión: </w:t>
      </w:r>
    </w:p>
    <w:p w14:paraId="7D2EF6A4" w14:textId="06704422" w:rsidR="00F03816" w:rsidRPr="003608AB" w:rsidRDefault="00F03816" w:rsidP="00F03816">
      <w:pPr>
        <w:numPr>
          <w:ilvl w:val="0"/>
          <w:numId w:val="4"/>
        </w:numPr>
        <w:pBdr>
          <w:top w:val="nil"/>
          <w:left w:val="nil"/>
          <w:bottom w:val="nil"/>
          <w:right w:val="nil"/>
          <w:between w:val="nil"/>
          <w:bar w:val="nil"/>
        </w:pBdr>
        <w:rPr>
          <w:rFonts w:ascii="Century Gothic" w:hAnsi="Century Gothic" w:cs="Arial"/>
          <w:sz w:val="22"/>
          <w:szCs w:val="22"/>
        </w:rPr>
      </w:pPr>
      <w:r w:rsidRPr="003608AB">
        <w:rPr>
          <w:rFonts w:ascii="Century Gothic" w:hAnsi="Century Gothic" w:cs="Arial"/>
          <w:sz w:val="22"/>
          <w:szCs w:val="22"/>
        </w:rPr>
        <w:t xml:space="preserve">¿Alguna vez vieron a alguien decir o hacer algo frente a </w:t>
      </w:r>
      <w:r w:rsidR="003608AB" w:rsidRPr="003608AB">
        <w:rPr>
          <w:rFonts w:ascii="Century Gothic" w:hAnsi="Century Gothic" w:cs="Arial"/>
          <w:sz w:val="22"/>
          <w:szCs w:val="22"/>
        </w:rPr>
        <w:t xml:space="preserve">unos niños </w:t>
      </w:r>
      <w:r w:rsidRPr="003608AB">
        <w:rPr>
          <w:rFonts w:ascii="Century Gothic" w:hAnsi="Century Gothic" w:cs="Arial"/>
          <w:sz w:val="22"/>
          <w:szCs w:val="22"/>
        </w:rPr>
        <w:t xml:space="preserve"> y luego hacer algo completamente opuesto frente </w:t>
      </w:r>
      <w:r w:rsidR="003608AB" w:rsidRPr="003608AB">
        <w:rPr>
          <w:rFonts w:ascii="Century Gothic" w:hAnsi="Century Gothic" w:cs="Arial"/>
          <w:sz w:val="22"/>
          <w:szCs w:val="22"/>
        </w:rPr>
        <w:t>a sus amigos</w:t>
      </w:r>
      <w:r w:rsidRPr="003608AB">
        <w:rPr>
          <w:rFonts w:ascii="Century Gothic" w:hAnsi="Century Gothic" w:cs="Arial"/>
          <w:sz w:val="22"/>
          <w:szCs w:val="22"/>
        </w:rPr>
        <w:t xml:space="preserve">? ¿Cómo eso hizo que otras personas se sintieran con respecto a ellos? </w:t>
      </w:r>
      <w:r w:rsidRPr="003608AB">
        <w:rPr>
          <w:rFonts w:ascii="Century Gothic" w:hAnsi="Century Gothic" w:cs="Arial"/>
          <w:i/>
          <w:iCs/>
          <w:sz w:val="22"/>
          <w:szCs w:val="22"/>
        </w:rPr>
        <w:t xml:space="preserve">(Ayuda a los niños a compartir historias sin cruzar la línea de los chismes. Dirige la conversación más hacia cómo se siente al interactuar con alguien que actúa de manera diferente en distintos momentos. ¿Confías en esa persona?) </w:t>
      </w:r>
    </w:p>
    <w:p w14:paraId="0DB8EB1D" w14:textId="64C44DD5" w:rsidR="00F03816" w:rsidRPr="003608AB" w:rsidRDefault="00F03816" w:rsidP="00F03816">
      <w:pPr>
        <w:numPr>
          <w:ilvl w:val="0"/>
          <w:numId w:val="4"/>
        </w:numPr>
        <w:pBdr>
          <w:top w:val="nil"/>
          <w:left w:val="nil"/>
          <w:bottom w:val="nil"/>
          <w:right w:val="nil"/>
          <w:between w:val="nil"/>
          <w:bar w:val="nil"/>
        </w:pBdr>
        <w:rPr>
          <w:rFonts w:ascii="Century Gothic" w:hAnsi="Century Gothic" w:cs="Arial"/>
          <w:sz w:val="22"/>
          <w:szCs w:val="22"/>
        </w:rPr>
      </w:pPr>
      <w:r w:rsidRPr="003608AB">
        <w:rPr>
          <w:rFonts w:ascii="Century Gothic" w:hAnsi="Century Gothic" w:cs="Arial"/>
          <w:sz w:val="22"/>
          <w:szCs w:val="22"/>
        </w:rPr>
        <w:t xml:space="preserve">¿Y si </w:t>
      </w:r>
      <w:r w:rsidR="003608AB" w:rsidRPr="003608AB">
        <w:rPr>
          <w:rFonts w:ascii="Century Gothic" w:hAnsi="Century Gothic" w:cs="Arial"/>
          <w:sz w:val="22"/>
          <w:szCs w:val="22"/>
        </w:rPr>
        <w:t>alguien te prometiera</w:t>
      </w:r>
      <w:r w:rsidRPr="003608AB">
        <w:rPr>
          <w:rFonts w:ascii="Century Gothic" w:hAnsi="Century Gothic" w:cs="Arial"/>
          <w:sz w:val="22"/>
          <w:szCs w:val="22"/>
        </w:rPr>
        <w:t xml:space="preserve"> que</w:t>
      </w:r>
      <w:r w:rsidR="003608AB" w:rsidRPr="003608AB">
        <w:rPr>
          <w:rFonts w:ascii="Century Gothic" w:hAnsi="Century Gothic" w:cs="Arial"/>
          <w:sz w:val="22"/>
          <w:szCs w:val="22"/>
        </w:rPr>
        <w:t xml:space="preserve"> nadie </w:t>
      </w:r>
      <w:r w:rsidRPr="003608AB">
        <w:rPr>
          <w:rFonts w:ascii="Century Gothic" w:hAnsi="Century Gothic" w:cs="Arial"/>
          <w:sz w:val="22"/>
          <w:szCs w:val="22"/>
        </w:rPr>
        <w:t xml:space="preserve"> te atrapar</w:t>
      </w:r>
      <w:r w:rsidR="003608AB" w:rsidRPr="003608AB">
        <w:rPr>
          <w:rFonts w:ascii="Century Gothic" w:hAnsi="Century Gothic" w:cs="Arial"/>
          <w:sz w:val="22"/>
          <w:szCs w:val="22"/>
        </w:rPr>
        <w:t>a</w:t>
      </w:r>
      <w:r w:rsidRPr="003608AB">
        <w:rPr>
          <w:rFonts w:ascii="Century Gothic" w:hAnsi="Century Gothic" w:cs="Arial"/>
          <w:sz w:val="22"/>
          <w:szCs w:val="22"/>
        </w:rPr>
        <w:t xml:space="preserve"> mintiendo o siendo deshonesto sobre algo</w:t>
      </w:r>
      <w:r w:rsidR="003608AB" w:rsidRPr="003608AB">
        <w:rPr>
          <w:rFonts w:ascii="Century Gothic" w:hAnsi="Century Gothic" w:cs="Arial"/>
          <w:sz w:val="22"/>
          <w:szCs w:val="22"/>
        </w:rPr>
        <w:t>, lo aceptarías?</w:t>
      </w:r>
      <w:r w:rsidRPr="003608AB">
        <w:rPr>
          <w:rFonts w:ascii="Century Gothic" w:hAnsi="Century Gothic" w:cs="Arial"/>
          <w:sz w:val="22"/>
          <w:szCs w:val="22"/>
        </w:rPr>
        <w:t xml:space="preserve"> ¿Por qué sería importante seguir siendo sincero?</w:t>
      </w:r>
    </w:p>
    <w:p w14:paraId="0A2082FE" w14:textId="77777777" w:rsidR="00F03816" w:rsidRPr="003608AB" w:rsidRDefault="00F03816" w:rsidP="00F03816">
      <w:pPr>
        <w:numPr>
          <w:ilvl w:val="0"/>
          <w:numId w:val="4"/>
        </w:numPr>
        <w:pBdr>
          <w:top w:val="nil"/>
          <w:left w:val="nil"/>
          <w:bottom w:val="nil"/>
          <w:right w:val="nil"/>
          <w:between w:val="nil"/>
          <w:bar w:val="nil"/>
        </w:pBdr>
        <w:rPr>
          <w:rFonts w:ascii="Century Gothic" w:hAnsi="Century Gothic" w:cs="Arial"/>
          <w:sz w:val="22"/>
          <w:szCs w:val="22"/>
        </w:rPr>
      </w:pPr>
      <w:r w:rsidRPr="003608AB">
        <w:rPr>
          <w:rFonts w:ascii="Century Gothic" w:hAnsi="Century Gothic" w:cs="Arial"/>
          <w:sz w:val="22"/>
          <w:szCs w:val="22"/>
        </w:rPr>
        <w:t>¿Cómo sabes si alguien tiene integridad? ¿Qué tipo de cosas hacen y dicen?</w:t>
      </w:r>
    </w:p>
    <w:p w14:paraId="45ED127D" w14:textId="2BE2D89E" w:rsidR="00F03816" w:rsidRPr="003608AB" w:rsidRDefault="00F03816">
      <w:pPr>
        <w:rPr>
          <w:rFonts w:ascii="Century Gothic" w:hAnsi="Century Gothic"/>
          <w:sz w:val="22"/>
          <w:szCs w:val="22"/>
        </w:rPr>
      </w:pPr>
    </w:p>
    <w:p w14:paraId="1DF7B75D" w14:textId="77777777" w:rsidR="003608AB" w:rsidRPr="003608AB" w:rsidRDefault="003608AB" w:rsidP="00F03816">
      <w:pPr>
        <w:ind w:left="720"/>
        <w:rPr>
          <w:rFonts w:ascii="Century Gothic" w:hAnsi="Century Gothic" w:cs="Arial"/>
          <w:b/>
          <w:bCs/>
          <w:i/>
          <w:iCs/>
          <w:sz w:val="22"/>
          <w:szCs w:val="22"/>
          <w:u w:color="F79646"/>
        </w:rPr>
      </w:pPr>
    </w:p>
    <w:p w14:paraId="744C4B41" w14:textId="0555D548" w:rsidR="003608AB" w:rsidRDefault="00F03816" w:rsidP="003608AB">
      <w:pPr>
        <w:pStyle w:val="Prrafodelista"/>
        <w:numPr>
          <w:ilvl w:val="0"/>
          <w:numId w:val="5"/>
        </w:numPr>
        <w:rPr>
          <w:rFonts w:ascii="Century Gothic" w:hAnsi="Century Gothic" w:cs="Arial"/>
          <w:b/>
          <w:bCs/>
          <w:i/>
          <w:iCs/>
          <w:sz w:val="22"/>
          <w:szCs w:val="22"/>
          <w:u w:color="F79646"/>
        </w:rPr>
      </w:pPr>
      <w:r w:rsidRPr="003608AB">
        <w:rPr>
          <w:rFonts w:ascii="Century Gothic" w:hAnsi="Century Gothic" w:cs="Arial"/>
          <w:b/>
          <w:bCs/>
          <w:i/>
          <w:iCs/>
          <w:sz w:val="22"/>
          <w:szCs w:val="22"/>
          <w:u w:color="F79646"/>
        </w:rPr>
        <w:t>Buscando versículos con un grupo de varias edades:</w:t>
      </w:r>
    </w:p>
    <w:p w14:paraId="48E3D364" w14:textId="77777777" w:rsidR="003608AB" w:rsidRPr="003608AB" w:rsidRDefault="003608AB" w:rsidP="00120893">
      <w:pPr>
        <w:pStyle w:val="Prrafodelista"/>
        <w:rPr>
          <w:rFonts w:ascii="Century Gothic" w:hAnsi="Century Gothic" w:cs="Arial"/>
          <w:b/>
          <w:bCs/>
          <w:i/>
          <w:iCs/>
          <w:sz w:val="22"/>
          <w:szCs w:val="22"/>
          <w:u w:color="F79646"/>
        </w:rPr>
      </w:pPr>
    </w:p>
    <w:p w14:paraId="787D29E6" w14:textId="55C766D9" w:rsidR="00F03816" w:rsidRPr="003608AB" w:rsidRDefault="00F03816" w:rsidP="003608AB">
      <w:pPr>
        <w:ind w:left="360"/>
        <w:rPr>
          <w:rFonts w:ascii="Century Gothic" w:eastAsia="Arial" w:hAnsi="Century Gothic" w:cs="Arial"/>
          <w:sz w:val="22"/>
          <w:szCs w:val="22"/>
        </w:rPr>
      </w:pPr>
      <w:r w:rsidRPr="003608AB">
        <w:rPr>
          <w:rFonts w:ascii="Century Gothic" w:hAnsi="Century Gothic" w:cs="Arial"/>
          <w:sz w:val="22"/>
          <w:szCs w:val="22"/>
          <w:u w:color="F79646"/>
        </w:rPr>
        <w:t xml:space="preserve"> Instruye a</w:t>
      </w:r>
      <w:r w:rsidR="003608AB">
        <w:rPr>
          <w:rFonts w:ascii="Century Gothic" w:hAnsi="Century Gothic" w:cs="Arial"/>
          <w:sz w:val="22"/>
          <w:szCs w:val="22"/>
          <w:u w:color="F79646"/>
        </w:rPr>
        <w:t>l niñ@</w:t>
      </w:r>
      <w:r w:rsidRPr="003608AB">
        <w:rPr>
          <w:rFonts w:ascii="Century Gothic" w:hAnsi="Century Gothic" w:cs="Arial"/>
          <w:sz w:val="22"/>
          <w:szCs w:val="22"/>
          <w:u w:color="F79646"/>
        </w:rPr>
        <w:t xml:space="preserve"> que abra sus Biblias al frente y busquen la tabla de contenido. </w:t>
      </w:r>
      <w:r w:rsidRPr="003608AB">
        <w:rPr>
          <w:rFonts w:ascii="Century Gothic" w:hAnsi="Century Gothic" w:cs="Arial"/>
          <w:i/>
          <w:iCs/>
          <w:sz w:val="22"/>
          <w:szCs w:val="22"/>
          <w:u w:color="F79646"/>
        </w:rPr>
        <w:t>(Sostén una Biblia abierta en la tabla de contenido para mostrarles a los niños cómo luce la página)</w:t>
      </w:r>
      <w:r w:rsidR="00505C48">
        <w:rPr>
          <w:rFonts w:ascii="Century Gothic" w:hAnsi="Century Gothic" w:cs="Arial"/>
          <w:i/>
          <w:iCs/>
          <w:sz w:val="22"/>
          <w:szCs w:val="22"/>
          <w:u w:color="F79646"/>
        </w:rPr>
        <w:t xml:space="preserve"> </w:t>
      </w:r>
      <w:r w:rsidRPr="003608AB">
        <w:rPr>
          <w:rFonts w:ascii="Century Gothic" w:hAnsi="Century Gothic" w:cs="Arial"/>
          <w:sz w:val="22"/>
          <w:szCs w:val="22"/>
          <w:u w:color="F79646"/>
        </w:rPr>
        <w:t>que busque Proverbios en la lista bajo el "Nuevo Testamento". Cuando el niño encuentre Proverbios en la tabla de contenido, deja que mire el número de página junto al texto y que lo diga en voz alta. Explícales que el número les dice en qué página pueden encontrar a Proverbios. Cuando todos encuentren Proverbios, explícales que los números grandes en la página son los números de los capítulos. Pídele que busque el capítulo 10, y da tiempo para que den vuelta a la página para encontrarlo. Explícales que los números pequeños son los números de versículo y pide que busque el versículo 9 en el capítulo 10. Luego, lentamente lee</w:t>
      </w:r>
      <w:r w:rsidR="00505C48">
        <w:rPr>
          <w:rFonts w:ascii="Century Gothic" w:hAnsi="Century Gothic" w:cs="Arial"/>
          <w:sz w:val="22"/>
          <w:szCs w:val="22"/>
          <w:u w:color="F79646"/>
        </w:rPr>
        <w:t xml:space="preserve"> el versículo</w:t>
      </w:r>
    </w:p>
    <w:p w14:paraId="74BD6333" w14:textId="77777777" w:rsidR="00F03816" w:rsidRPr="003608AB" w:rsidRDefault="00F03816" w:rsidP="00F03816">
      <w:pPr>
        <w:rPr>
          <w:rFonts w:ascii="Century Gothic" w:eastAsia="Arial" w:hAnsi="Century Gothic" w:cs="Arial"/>
          <w:sz w:val="22"/>
          <w:szCs w:val="22"/>
        </w:rPr>
      </w:pPr>
    </w:p>
    <w:p w14:paraId="2093851B" w14:textId="77777777" w:rsidR="00F03816" w:rsidRPr="003608AB" w:rsidRDefault="00F03816" w:rsidP="00F03816">
      <w:pPr>
        <w:rPr>
          <w:rFonts w:ascii="Century Gothic" w:eastAsia="Arial" w:hAnsi="Century Gothic" w:cs="Arial"/>
          <w:b/>
          <w:bCs/>
          <w:sz w:val="22"/>
          <w:szCs w:val="22"/>
        </w:rPr>
      </w:pPr>
      <w:r w:rsidRPr="003608AB">
        <w:rPr>
          <w:rFonts w:ascii="Century Gothic" w:hAnsi="Century Gothic" w:cs="Arial"/>
          <w:b/>
          <w:bCs/>
          <w:sz w:val="22"/>
          <w:szCs w:val="22"/>
        </w:rPr>
        <w:t>Qué debes decir:</w:t>
      </w:r>
    </w:p>
    <w:p w14:paraId="56660DBC" w14:textId="77777777" w:rsidR="00F03816" w:rsidRPr="003608AB" w:rsidRDefault="00F03816" w:rsidP="00F03816">
      <w:pPr>
        <w:rPr>
          <w:rFonts w:ascii="Century Gothic" w:eastAsia="Arial" w:hAnsi="Century Gothic" w:cs="Arial"/>
          <w:i/>
          <w:iCs/>
          <w:sz w:val="22"/>
          <w:szCs w:val="22"/>
        </w:rPr>
      </w:pPr>
      <w:r w:rsidRPr="003608AB">
        <w:rPr>
          <w:rFonts w:ascii="Century Gothic" w:hAnsi="Century Gothic" w:cs="Arial"/>
          <w:sz w:val="22"/>
          <w:szCs w:val="22"/>
        </w:rPr>
        <w:t>“Nuestro versículo nos recuerda que debemos andar por un camino recto en la vida. ¿Qué crees que significa esto? (Invita a la discusión).</w:t>
      </w:r>
      <w:r w:rsidRPr="003608AB">
        <w:rPr>
          <w:rFonts w:ascii="Century Gothic" w:hAnsi="Century Gothic" w:cs="Arial"/>
          <w:i/>
          <w:iCs/>
          <w:sz w:val="22"/>
          <w:szCs w:val="22"/>
        </w:rPr>
        <w:t xml:space="preserve"> </w:t>
      </w:r>
      <w:r w:rsidRPr="003608AB">
        <w:rPr>
          <w:rFonts w:ascii="Century Gothic" w:hAnsi="Century Gothic" w:cs="Arial"/>
          <w:sz w:val="22"/>
          <w:szCs w:val="22"/>
        </w:rPr>
        <w:t xml:space="preserve">¡Sí! Significa seguir a Jesús de cerca, con integridad, y que no. . . </w:t>
      </w:r>
      <w:r w:rsidRPr="003608AB">
        <w:rPr>
          <w:rFonts w:ascii="Century Gothic" w:hAnsi="Century Gothic" w:cs="Arial"/>
          <w:i/>
          <w:iCs/>
          <w:sz w:val="22"/>
          <w:szCs w:val="22"/>
        </w:rPr>
        <w:t>(coge el vegetal y ponlo en el suelo como si estuviese caminando)</w:t>
      </w:r>
      <w:r w:rsidRPr="003608AB">
        <w:rPr>
          <w:rFonts w:ascii="Century Gothic" w:hAnsi="Century Gothic" w:cs="Arial"/>
          <w:sz w:val="22"/>
          <w:szCs w:val="22"/>
        </w:rPr>
        <w:t xml:space="preserve"> vayamos por aquí y tomemos una barra de caramelo de la tienda sin pagar. </w:t>
      </w:r>
      <w:r w:rsidRPr="003608AB">
        <w:rPr>
          <w:rFonts w:ascii="Century Gothic" w:hAnsi="Century Gothic" w:cs="Arial"/>
          <w:i/>
          <w:iCs/>
          <w:sz w:val="22"/>
          <w:szCs w:val="22"/>
        </w:rPr>
        <w:t xml:space="preserve">(Mueve la verdura hacia la derecha). </w:t>
      </w:r>
      <w:r w:rsidRPr="003608AB">
        <w:rPr>
          <w:rFonts w:ascii="Century Gothic" w:hAnsi="Century Gothic" w:cs="Arial"/>
          <w:sz w:val="22"/>
          <w:szCs w:val="22"/>
        </w:rPr>
        <w:t xml:space="preserve">Luego ir por aquí y hacer un poco de trampa en mi tarea. </w:t>
      </w:r>
      <w:r w:rsidRPr="003608AB">
        <w:rPr>
          <w:rFonts w:ascii="Century Gothic" w:hAnsi="Century Gothic" w:cs="Arial"/>
          <w:i/>
          <w:iCs/>
          <w:sz w:val="22"/>
          <w:szCs w:val="22"/>
        </w:rPr>
        <w:t xml:space="preserve">(Mueve la verdura hacia la izquierda). </w:t>
      </w:r>
      <w:r w:rsidRPr="003608AB">
        <w:rPr>
          <w:rFonts w:ascii="Century Gothic" w:hAnsi="Century Gothic" w:cs="Arial"/>
          <w:sz w:val="22"/>
          <w:szCs w:val="22"/>
        </w:rPr>
        <w:t xml:space="preserve">Luego, ¡uf! Volvamos a seguir a Jesús. </w:t>
      </w:r>
      <w:r w:rsidRPr="003608AB">
        <w:rPr>
          <w:rFonts w:ascii="Century Gothic" w:hAnsi="Century Gothic" w:cs="Arial"/>
          <w:i/>
          <w:iCs/>
          <w:sz w:val="22"/>
          <w:szCs w:val="22"/>
        </w:rPr>
        <w:t xml:space="preserve">(Mueve la verdura en línea recta). </w:t>
      </w:r>
    </w:p>
    <w:p w14:paraId="2429D697" w14:textId="77777777" w:rsidR="00F03816" w:rsidRPr="003608AB" w:rsidRDefault="00F03816" w:rsidP="00F03816">
      <w:pPr>
        <w:rPr>
          <w:rFonts w:ascii="Century Gothic" w:eastAsia="Arial" w:hAnsi="Century Gothic" w:cs="Arial"/>
          <w:i/>
          <w:iCs/>
          <w:sz w:val="22"/>
          <w:szCs w:val="22"/>
        </w:rPr>
      </w:pPr>
    </w:p>
    <w:p w14:paraId="741A2AE8" w14:textId="77777777" w:rsidR="00F03816" w:rsidRPr="003608AB" w:rsidRDefault="00F03816" w:rsidP="00F03816">
      <w:pPr>
        <w:rPr>
          <w:rFonts w:ascii="Century Gothic" w:hAnsi="Century Gothic" w:cs="Arial"/>
          <w:sz w:val="22"/>
          <w:szCs w:val="22"/>
        </w:rPr>
      </w:pPr>
      <w:r w:rsidRPr="003608AB">
        <w:rPr>
          <w:rFonts w:ascii="Century Gothic" w:hAnsi="Century Gothic" w:cs="Arial"/>
          <w:b/>
          <w:bCs/>
          <w:i/>
          <w:iCs/>
          <w:sz w:val="22"/>
          <w:szCs w:val="22"/>
        </w:rPr>
        <w:t>[Conclusión]</w:t>
      </w:r>
      <w:r w:rsidRPr="003608AB">
        <w:rPr>
          <w:rFonts w:ascii="Century Gothic" w:hAnsi="Century Gothic" w:cs="Arial"/>
          <w:b/>
          <w:bCs/>
          <w:sz w:val="22"/>
          <w:szCs w:val="22"/>
        </w:rPr>
        <w:t xml:space="preserve"> "Sé sincero con toda tu vida.</w:t>
      </w:r>
      <w:r w:rsidRPr="003608AB">
        <w:rPr>
          <w:rFonts w:ascii="Century Gothic" w:hAnsi="Century Gothic" w:cs="Arial"/>
          <w:b/>
          <w:bCs/>
          <w:i/>
          <w:iCs/>
          <w:sz w:val="22"/>
          <w:szCs w:val="22"/>
        </w:rPr>
        <w:t xml:space="preserve"> </w:t>
      </w:r>
      <w:r w:rsidRPr="003608AB">
        <w:rPr>
          <w:rFonts w:ascii="Century Gothic" w:hAnsi="Century Gothic" w:cs="Arial"/>
          <w:sz w:val="22"/>
          <w:szCs w:val="22"/>
        </w:rPr>
        <w:t xml:space="preserve">Es como caminar en línea recta. La línea recta es más fácil de seguir; hay menos obstáculos y cosas que se interpongan en tu camino. No siempre será fácil tener integridad. Muchas veces es más difícil hacer lo correcto que lo incorrecto. ¡Esas cosas incorrectas vienen </w:t>
      </w:r>
      <w:r w:rsidRPr="003608AB">
        <w:rPr>
          <w:rFonts w:ascii="Century Gothic" w:hAnsi="Century Gothic" w:cs="Arial"/>
          <w:sz w:val="22"/>
          <w:szCs w:val="22"/>
        </w:rPr>
        <w:lastRenderedPageBreak/>
        <w:t>con consecuencias! Pero hacer lo correcto viene con la consecuencia, o la recompensa, de un camino más sencillo y una relación más cercana con Dios".</w:t>
      </w:r>
    </w:p>
    <w:p w14:paraId="389CF559" w14:textId="36C0954E" w:rsidR="00F03816" w:rsidRDefault="00F03816" w:rsidP="00F03816">
      <w:pPr>
        <w:rPr>
          <w:rFonts w:ascii="Century Gothic" w:hAnsi="Century Gothic" w:cs="Arial"/>
          <w:sz w:val="22"/>
          <w:szCs w:val="22"/>
        </w:rPr>
      </w:pPr>
      <w:r w:rsidRPr="003608AB">
        <w:rPr>
          <w:rFonts w:ascii="Century Gothic" w:hAnsi="Century Gothic" w:cs="Arial"/>
          <w:sz w:val="22"/>
          <w:szCs w:val="22"/>
        </w:rPr>
        <w:br w:type="page"/>
      </w:r>
    </w:p>
    <w:p w14:paraId="152C9AB2" w14:textId="6B374B78" w:rsidR="00881B1C" w:rsidRDefault="00881B1C" w:rsidP="00F03816">
      <w:pPr>
        <w:rPr>
          <w:rFonts w:ascii="Century Gothic" w:hAnsi="Century Gothic" w:cs="Arial"/>
          <w:sz w:val="22"/>
          <w:szCs w:val="22"/>
        </w:rPr>
      </w:pPr>
    </w:p>
    <w:p w14:paraId="367DDEB5" w14:textId="77777777" w:rsidR="00881B1C" w:rsidRDefault="00881B1C" w:rsidP="00881B1C">
      <w:pPr>
        <w:rPr>
          <w:rFonts w:ascii="Century Gothic" w:hAnsi="Century Gothic"/>
          <w:sz w:val="22"/>
          <w:szCs w:val="22"/>
        </w:rPr>
      </w:pPr>
    </w:p>
    <w:p w14:paraId="3C759D21" w14:textId="77777777" w:rsidR="00881B1C" w:rsidRDefault="00881B1C" w:rsidP="00881B1C">
      <w:pPr>
        <w:rPr>
          <w:rFonts w:ascii="Century Gothic" w:hAnsi="Century Gothic"/>
          <w:sz w:val="22"/>
          <w:szCs w:val="22"/>
        </w:rPr>
      </w:pPr>
    </w:p>
    <w:p w14:paraId="02B39576" w14:textId="77777777" w:rsidR="00881B1C" w:rsidRDefault="00881B1C" w:rsidP="00881B1C">
      <w:pPr>
        <w:rPr>
          <w:rFonts w:ascii="Century Gothic" w:hAnsi="Century Gothic"/>
          <w:sz w:val="22"/>
          <w:szCs w:val="22"/>
        </w:rPr>
      </w:pPr>
    </w:p>
    <w:p w14:paraId="61937131" w14:textId="77777777" w:rsidR="00A67959" w:rsidRDefault="00881B1C" w:rsidP="00120893">
      <w:pPr>
        <w:pStyle w:val="Prrafodelista"/>
        <w:numPr>
          <w:ilvl w:val="0"/>
          <w:numId w:val="5"/>
        </w:numPr>
        <w:rPr>
          <w:rFonts w:ascii="Century Gothic" w:hAnsi="Century Gothic"/>
          <w:sz w:val="22"/>
          <w:szCs w:val="22"/>
        </w:rPr>
      </w:pPr>
      <w:r w:rsidRPr="00120893">
        <w:rPr>
          <w:rFonts w:ascii="Century Gothic" w:hAnsi="Century Gothic"/>
          <w:sz w:val="22"/>
          <w:szCs w:val="22"/>
        </w:rPr>
        <w:t>En sus propias palabras</w:t>
      </w:r>
    </w:p>
    <w:p w14:paraId="24D717F3" w14:textId="1F963C49" w:rsidR="00881B1C" w:rsidRPr="00A67959" w:rsidRDefault="00881B1C" w:rsidP="00A67959">
      <w:pPr>
        <w:pStyle w:val="Prrafodelista"/>
        <w:numPr>
          <w:ilvl w:val="0"/>
          <w:numId w:val="7"/>
        </w:numPr>
        <w:rPr>
          <w:rFonts w:ascii="Century Gothic" w:hAnsi="Century Gothic"/>
          <w:sz w:val="22"/>
          <w:szCs w:val="22"/>
        </w:rPr>
      </w:pPr>
      <w:r w:rsidRPr="00A67959">
        <w:rPr>
          <w:rFonts w:ascii="Century Gothic" w:hAnsi="Century Gothic"/>
          <w:sz w:val="22"/>
          <w:szCs w:val="22"/>
        </w:rPr>
        <w:t>¿qué cree que significa integridad?</w:t>
      </w:r>
    </w:p>
    <w:p w14:paraId="6ABE88DC" w14:textId="77777777" w:rsidR="00881B1C" w:rsidRPr="00A67959" w:rsidRDefault="00881B1C" w:rsidP="00A67959">
      <w:pPr>
        <w:pStyle w:val="Prrafodelista"/>
        <w:numPr>
          <w:ilvl w:val="0"/>
          <w:numId w:val="7"/>
        </w:numPr>
        <w:rPr>
          <w:rFonts w:ascii="Century Gothic" w:hAnsi="Century Gothic"/>
          <w:sz w:val="22"/>
          <w:szCs w:val="22"/>
        </w:rPr>
      </w:pPr>
      <w:r w:rsidRPr="00A67959">
        <w:rPr>
          <w:rFonts w:ascii="Century Gothic" w:hAnsi="Century Gothic"/>
          <w:sz w:val="22"/>
          <w:szCs w:val="22"/>
        </w:rPr>
        <w:t>¿Por qué llevaron a Daniel a Babilonia? (Daniel fue llevado a Babilonia porque el rey Nabucodonosor conquistó a Judá y marchó a todo el pueblo a Babilonia para vivir)</w:t>
      </w:r>
    </w:p>
    <w:p w14:paraId="2A9559FB" w14:textId="77777777" w:rsidR="00881B1C" w:rsidRPr="00A67959" w:rsidRDefault="00881B1C" w:rsidP="00A67959">
      <w:pPr>
        <w:pStyle w:val="Prrafodelista"/>
        <w:numPr>
          <w:ilvl w:val="0"/>
          <w:numId w:val="7"/>
        </w:numPr>
        <w:rPr>
          <w:rFonts w:ascii="Century Gothic" w:hAnsi="Century Gothic"/>
          <w:sz w:val="22"/>
          <w:szCs w:val="22"/>
        </w:rPr>
      </w:pPr>
      <w:r w:rsidRPr="00A67959">
        <w:rPr>
          <w:rFonts w:ascii="Century Gothic" w:hAnsi="Century Gothic"/>
          <w:sz w:val="22"/>
          <w:szCs w:val="22"/>
        </w:rPr>
        <w:t>¿Cómo demostraron integridad Daniel y sus amigos durante su entrenamiento? (No comieron la comida del rey. Si lo hicieran, deshonraría a Dios porque la comida se había ofrecido a dioses falsos)</w:t>
      </w:r>
    </w:p>
    <w:p w14:paraId="3EA9C7E7" w14:textId="77777777" w:rsidR="00881B1C" w:rsidRPr="00A67959" w:rsidRDefault="00881B1C" w:rsidP="00A67959">
      <w:pPr>
        <w:pStyle w:val="Prrafodelista"/>
        <w:numPr>
          <w:ilvl w:val="0"/>
          <w:numId w:val="7"/>
        </w:numPr>
        <w:rPr>
          <w:rFonts w:ascii="Century Gothic" w:hAnsi="Century Gothic"/>
          <w:sz w:val="22"/>
          <w:szCs w:val="22"/>
        </w:rPr>
      </w:pPr>
      <w:r w:rsidRPr="00A67959">
        <w:rPr>
          <w:rFonts w:ascii="Century Gothic" w:hAnsi="Century Gothic"/>
          <w:sz w:val="22"/>
          <w:szCs w:val="22"/>
        </w:rPr>
        <w:t>¿Qué sucedió cuando Daniel y sus amigos solo comieron vegetales durante 10 días? (se veían sanos y bien alimentados; se veían mejor que los hombres que comían la comida del rey)</w:t>
      </w:r>
    </w:p>
    <w:p w14:paraId="1266BAF8" w14:textId="77777777" w:rsidR="00881B1C" w:rsidRPr="00A67959" w:rsidRDefault="00881B1C" w:rsidP="00A67959">
      <w:pPr>
        <w:pStyle w:val="Prrafodelista"/>
        <w:numPr>
          <w:ilvl w:val="0"/>
          <w:numId w:val="7"/>
        </w:numPr>
        <w:rPr>
          <w:rFonts w:ascii="Century Gothic" w:hAnsi="Century Gothic"/>
          <w:sz w:val="22"/>
          <w:szCs w:val="22"/>
        </w:rPr>
      </w:pPr>
      <w:r w:rsidRPr="00A67959">
        <w:rPr>
          <w:rFonts w:ascii="Century Gothic" w:hAnsi="Century Gothic"/>
          <w:sz w:val="22"/>
          <w:szCs w:val="22"/>
        </w:rPr>
        <w:t>¿Cuándo puede resultarle difícil decir la verdad o mostrar integridad? (Permítales responder).</w:t>
      </w:r>
    </w:p>
    <w:p w14:paraId="0A1F6B9A" w14:textId="77777777" w:rsidR="00881B1C" w:rsidRPr="00A67959" w:rsidRDefault="00881B1C" w:rsidP="00A67959">
      <w:pPr>
        <w:pStyle w:val="Prrafodelista"/>
        <w:numPr>
          <w:ilvl w:val="0"/>
          <w:numId w:val="7"/>
        </w:numPr>
        <w:rPr>
          <w:rFonts w:ascii="Century Gothic" w:hAnsi="Century Gothic"/>
          <w:sz w:val="22"/>
          <w:szCs w:val="22"/>
        </w:rPr>
      </w:pPr>
      <w:r w:rsidRPr="00A67959">
        <w:rPr>
          <w:rFonts w:ascii="Century Gothic" w:hAnsi="Century Gothic"/>
          <w:sz w:val="22"/>
          <w:szCs w:val="22"/>
        </w:rPr>
        <w:t>La integridad es más que ser honesto. Se trata de ser honesto incluso si nadie te verá ni te oirá ser honesto. (Comparta un ejemplo de un área de su vida en la que esté trabajando en la integridad).</w:t>
      </w:r>
    </w:p>
    <w:p w14:paraId="43572C43" w14:textId="726FAC90" w:rsidR="00881B1C" w:rsidRPr="00A67959" w:rsidRDefault="00881B1C" w:rsidP="00A67959">
      <w:pPr>
        <w:pStyle w:val="Prrafodelista"/>
        <w:numPr>
          <w:ilvl w:val="0"/>
          <w:numId w:val="7"/>
        </w:numPr>
        <w:rPr>
          <w:rFonts w:ascii="Century Gothic" w:hAnsi="Century Gothic"/>
          <w:sz w:val="22"/>
          <w:szCs w:val="22"/>
        </w:rPr>
      </w:pPr>
      <w:r w:rsidRPr="00A67959">
        <w:rPr>
          <w:rFonts w:ascii="Century Gothic" w:hAnsi="Century Gothic"/>
          <w:sz w:val="22"/>
          <w:szCs w:val="22"/>
        </w:rPr>
        <w:t>¿Cómo puedes trabajar en integridad este mes?</w:t>
      </w:r>
    </w:p>
    <w:sectPr w:rsidR="00881B1C" w:rsidRPr="00A679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w:altName w:val="Cambria"/>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B96"/>
    <w:multiLevelType w:val="hybridMultilevel"/>
    <w:tmpl w:val="B4803678"/>
    <w:styleLink w:val="ImportedStyle8"/>
    <w:lvl w:ilvl="0" w:tplc="FBAECA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7C2A4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E2D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102E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B276B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A4082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DA9F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18E6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E895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4B68B5"/>
    <w:multiLevelType w:val="hybridMultilevel"/>
    <w:tmpl w:val="60AACC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B727B70"/>
    <w:multiLevelType w:val="hybridMultilevel"/>
    <w:tmpl w:val="07D6F8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2F46DAD"/>
    <w:multiLevelType w:val="hybridMultilevel"/>
    <w:tmpl w:val="F6C475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5205057"/>
    <w:multiLevelType w:val="hybridMultilevel"/>
    <w:tmpl w:val="CFEE756A"/>
    <w:numStyleLink w:val="ImportedStyle5"/>
  </w:abstractNum>
  <w:abstractNum w:abstractNumId="5" w15:restartNumberingAfterBreak="0">
    <w:nsid w:val="5738432F"/>
    <w:multiLevelType w:val="hybridMultilevel"/>
    <w:tmpl w:val="B4803678"/>
    <w:numStyleLink w:val="ImportedStyle8"/>
  </w:abstractNum>
  <w:abstractNum w:abstractNumId="6" w15:restartNumberingAfterBreak="0">
    <w:nsid w:val="596825B9"/>
    <w:multiLevelType w:val="hybridMultilevel"/>
    <w:tmpl w:val="CFEE756A"/>
    <w:styleLink w:val="ImportedStyle5"/>
    <w:lvl w:ilvl="0" w:tplc="D860661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BC56F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CE99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DA49D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32480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C8316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00898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24A73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585E1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51"/>
    <w:rsid w:val="00120893"/>
    <w:rsid w:val="00243173"/>
    <w:rsid w:val="003608AB"/>
    <w:rsid w:val="00505C48"/>
    <w:rsid w:val="00881B1C"/>
    <w:rsid w:val="00A67959"/>
    <w:rsid w:val="00B31651"/>
    <w:rsid w:val="00C01AAC"/>
    <w:rsid w:val="00DA4E3E"/>
    <w:rsid w:val="00F03816"/>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BC0B"/>
  <w15:chartTrackingRefBased/>
  <w15:docId w15:val="{12CD6B58-57F4-4841-B568-85AB677C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ImportedStyle5">
    <w:name w:val="Imported Style 5"/>
    <w:rsid w:val="00F03816"/>
    <w:pPr>
      <w:numPr>
        <w:numId w:val="1"/>
      </w:numPr>
    </w:pPr>
  </w:style>
  <w:style w:type="paragraph" w:customStyle="1" w:styleId="Normal1">
    <w:name w:val="Normal1"/>
    <w:rsid w:val="00F03816"/>
    <w:rPr>
      <w:rFonts w:ascii="Times New Roman" w:eastAsia="Times New Roman" w:hAnsi="Times New Roman" w:cs="Times New Roman"/>
      <w:color w:val="000000"/>
      <w:lang w:val="es-ES" w:eastAsia="en-US"/>
    </w:rPr>
  </w:style>
  <w:style w:type="paragraph" w:customStyle="1" w:styleId="MediumGrid11">
    <w:name w:val="Medium Grid 11"/>
    <w:rsid w:val="00F03816"/>
    <w:pPr>
      <w:keepNext/>
      <w:pBdr>
        <w:top w:val="nil"/>
        <w:left w:val="nil"/>
        <w:bottom w:val="nil"/>
        <w:right w:val="nil"/>
        <w:between w:val="nil"/>
        <w:bar w:val="nil"/>
      </w:pBdr>
      <w:outlineLvl w:val="0"/>
    </w:pPr>
    <w:rPr>
      <w:rFonts w:ascii="Verdana" w:eastAsia="Arial Unicode MS" w:hAnsi="Verdana" w:cs="Arial Unicode MS"/>
      <w:color w:val="000000"/>
      <w:u w:color="000000"/>
      <w:bdr w:val="nil"/>
      <w:lang w:val="es-ES" w:eastAsia="en-US"/>
    </w:rPr>
  </w:style>
  <w:style w:type="numbering" w:customStyle="1" w:styleId="ImportedStyle8">
    <w:name w:val="Imported Style 8"/>
    <w:rsid w:val="00F03816"/>
    <w:pPr>
      <w:numPr>
        <w:numId w:val="3"/>
      </w:numPr>
    </w:pPr>
  </w:style>
  <w:style w:type="paragraph" w:styleId="NormalWeb">
    <w:name w:val="Normal (Web)"/>
    <w:basedOn w:val="Normal"/>
    <w:uiPriority w:val="99"/>
    <w:semiHidden/>
    <w:unhideWhenUsed/>
    <w:rsid w:val="00F03816"/>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C0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663856">
      <w:bodyDiv w:val="1"/>
      <w:marLeft w:val="0"/>
      <w:marRight w:val="0"/>
      <w:marTop w:val="0"/>
      <w:marBottom w:val="0"/>
      <w:divBdr>
        <w:top w:val="none" w:sz="0" w:space="0" w:color="auto"/>
        <w:left w:val="none" w:sz="0" w:space="0" w:color="auto"/>
        <w:bottom w:val="none" w:sz="0" w:space="0" w:color="auto"/>
        <w:right w:val="none" w:sz="0" w:space="0" w:color="auto"/>
      </w:divBdr>
      <w:divsChild>
        <w:div w:id="1235507168">
          <w:marLeft w:val="0"/>
          <w:marRight w:val="0"/>
          <w:marTop w:val="0"/>
          <w:marBottom w:val="0"/>
          <w:divBdr>
            <w:top w:val="none" w:sz="0" w:space="0" w:color="auto"/>
            <w:left w:val="none" w:sz="0" w:space="0" w:color="auto"/>
            <w:bottom w:val="none" w:sz="0" w:space="0" w:color="auto"/>
            <w:right w:val="none" w:sz="0" w:space="0" w:color="auto"/>
          </w:divBdr>
          <w:divsChild>
            <w:div w:id="860123166">
              <w:marLeft w:val="0"/>
              <w:marRight w:val="0"/>
              <w:marTop w:val="0"/>
              <w:marBottom w:val="0"/>
              <w:divBdr>
                <w:top w:val="none" w:sz="0" w:space="0" w:color="auto"/>
                <w:left w:val="none" w:sz="0" w:space="0" w:color="auto"/>
                <w:bottom w:val="none" w:sz="0" w:space="0" w:color="auto"/>
                <w:right w:val="none" w:sz="0" w:space="0" w:color="auto"/>
              </w:divBdr>
              <w:divsChild>
                <w:div w:id="784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2020-09-30T17:21:00Z</dcterms:created>
  <dcterms:modified xsi:type="dcterms:W3CDTF">2020-10-03T01:15:00Z</dcterms:modified>
</cp:coreProperties>
</file>