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BB08" w14:textId="2AA49798" w:rsidR="00A247D4" w:rsidRPr="00AE2653" w:rsidRDefault="00A247D4">
      <w:pPr>
        <w:rPr>
          <w:rFonts w:ascii="Century Gothic" w:hAnsi="Century Gothic"/>
        </w:rPr>
      </w:pPr>
    </w:p>
    <w:p w14:paraId="075868A8" w14:textId="65B39E9D" w:rsidR="00A247D4" w:rsidRPr="00AE2653" w:rsidRDefault="00A247D4">
      <w:pPr>
        <w:rPr>
          <w:rFonts w:ascii="Century Gothic" w:hAnsi="Century Gothic"/>
        </w:rPr>
      </w:pPr>
    </w:p>
    <w:p w14:paraId="4D7E699E" w14:textId="3650EC09" w:rsidR="00DF4A1D" w:rsidRPr="00AE2653" w:rsidRDefault="00DF4A1D" w:rsidP="00DF4A1D">
      <w:pPr>
        <w:jc w:val="center"/>
        <w:rPr>
          <w:rFonts w:ascii="Century Gothic" w:hAnsi="Century Gothic"/>
          <w:sz w:val="28"/>
          <w:szCs w:val="28"/>
        </w:rPr>
      </w:pPr>
      <w:r w:rsidRPr="00AE2653">
        <w:rPr>
          <w:rFonts w:ascii="Century Gothic" w:hAnsi="Century Gothic"/>
          <w:sz w:val="28"/>
          <w:szCs w:val="28"/>
        </w:rPr>
        <w:t>IDEAS EXTRA PREESCOLAR</w:t>
      </w:r>
    </w:p>
    <w:p w14:paraId="1299EE20" w14:textId="77777777" w:rsidR="00DF4A1D" w:rsidRPr="00AE2653" w:rsidRDefault="00DF4A1D" w:rsidP="00DF4A1D">
      <w:pPr>
        <w:jc w:val="center"/>
        <w:rPr>
          <w:rFonts w:ascii="Century Gothic" w:hAnsi="Century Gothic"/>
          <w:sz w:val="28"/>
          <w:szCs w:val="28"/>
        </w:rPr>
      </w:pPr>
      <w:r w:rsidRPr="00AE2653">
        <w:rPr>
          <w:rFonts w:ascii="Century Gothic" w:hAnsi="Century Gothic"/>
          <w:sz w:val="28"/>
          <w:szCs w:val="28"/>
        </w:rPr>
        <w:t>OCTUBRE SEMANA 1</w:t>
      </w:r>
    </w:p>
    <w:p w14:paraId="01772386" w14:textId="77777777" w:rsidR="00DF4A1D" w:rsidRPr="00AE2653" w:rsidRDefault="00DF4A1D" w:rsidP="00A247D4">
      <w:pPr>
        <w:rPr>
          <w:rFonts w:ascii="Century Gothic" w:hAnsi="Century Gothic"/>
        </w:rPr>
      </w:pPr>
    </w:p>
    <w:p w14:paraId="09441348" w14:textId="77777777" w:rsidR="00DF4A1D" w:rsidRPr="00AE2653" w:rsidRDefault="00DF4A1D" w:rsidP="00A247D4">
      <w:pPr>
        <w:rPr>
          <w:rFonts w:ascii="Century Gothic" w:hAnsi="Century Gothic"/>
          <w:b/>
          <w:bCs/>
        </w:rPr>
      </w:pPr>
    </w:p>
    <w:p w14:paraId="316EAA0F" w14:textId="038D206F" w:rsidR="00DF4A1D" w:rsidRPr="00AE2653" w:rsidRDefault="00DF4A1D" w:rsidP="00DF4A1D">
      <w:pPr>
        <w:pStyle w:val="Prrafodelista"/>
        <w:numPr>
          <w:ilvl w:val="0"/>
          <w:numId w:val="1"/>
        </w:numPr>
        <w:rPr>
          <w:rFonts w:ascii="Century Gothic" w:hAnsi="Century Gothic"/>
          <w:b/>
          <w:bCs/>
        </w:rPr>
      </w:pPr>
      <w:r w:rsidRPr="00AE2653">
        <w:rPr>
          <w:rFonts w:ascii="Century Gothic" w:hAnsi="Century Gothic"/>
          <w:b/>
          <w:bCs/>
        </w:rPr>
        <w:t xml:space="preserve">SIMÓN DICE </w:t>
      </w:r>
    </w:p>
    <w:p w14:paraId="2596B8A1" w14:textId="54393337" w:rsidR="00A247D4" w:rsidRPr="00AE2653" w:rsidRDefault="00A247D4" w:rsidP="00A247D4">
      <w:pPr>
        <w:rPr>
          <w:rFonts w:ascii="Century Gothic" w:hAnsi="Century Gothic"/>
        </w:rPr>
      </w:pPr>
      <w:r w:rsidRPr="00AE2653">
        <w:rPr>
          <w:rFonts w:ascii="Century Gothic" w:hAnsi="Century Gothic"/>
        </w:rPr>
        <w:t>Lo que necesita: No se necesitan suministros.</w:t>
      </w:r>
    </w:p>
    <w:p w14:paraId="2235C332" w14:textId="77777777" w:rsidR="00A247D4" w:rsidRPr="00AE2653" w:rsidRDefault="00A247D4" w:rsidP="00A247D4">
      <w:pPr>
        <w:rPr>
          <w:rFonts w:ascii="Century Gothic" w:hAnsi="Century Gothic"/>
        </w:rPr>
      </w:pPr>
    </w:p>
    <w:p w14:paraId="6E088460" w14:textId="77777777" w:rsidR="00DF4A1D" w:rsidRPr="00AE2653" w:rsidRDefault="00A247D4" w:rsidP="00A247D4">
      <w:pPr>
        <w:rPr>
          <w:rFonts w:ascii="Century Gothic" w:hAnsi="Century Gothic"/>
        </w:rPr>
      </w:pPr>
      <w:r w:rsidRPr="00AE2653">
        <w:rPr>
          <w:rFonts w:ascii="Century Gothic" w:hAnsi="Century Gothic"/>
        </w:rPr>
        <w:t>Que haces:</w:t>
      </w:r>
    </w:p>
    <w:p w14:paraId="7B7B26E9" w14:textId="74041BE2" w:rsidR="00A247D4" w:rsidRPr="00AE2653" w:rsidRDefault="00A247D4" w:rsidP="00A247D4">
      <w:pPr>
        <w:rPr>
          <w:rFonts w:ascii="Century Gothic" w:hAnsi="Century Gothic"/>
        </w:rPr>
      </w:pPr>
      <w:r w:rsidRPr="00AE2653">
        <w:rPr>
          <w:rFonts w:ascii="Century Gothic" w:hAnsi="Century Gothic"/>
        </w:rPr>
        <w:t xml:space="preserve"> Pid</w:t>
      </w:r>
      <w:r w:rsidR="00DF4A1D" w:rsidRPr="00AE2653">
        <w:rPr>
          <w:rFonts w:ascii="Century Gothic" w:hAnsi="Century Gothic"/>
        </w:rPr>
        <w:t>es</w:t>
      </w:r>
      <w:r w:rsidRPr="00AE2653">
        <w:rPr>
          <w:rFonts w:ascii="Century Gothic" w:hAnsi="Century Gothic"/>
        </w:rPr>
        <w:t xml:space="preserve"> a los niños que se paren frente a </w:t>
      </w:r>
      <w:r w:rsidR="00DF4A1D" w:rsidRPr="00AE2653">
        <w:rPr>
          <w:rFonts w:ascii="Century Gothic" w:hAnsi="Century Gothic"/>
        </w:rPr>
        <w:t>ti</w:t>
      </w:r>
      <w:r w:rsidRPr="00AE2653">
        <w:rPr>
          <w:rFonts w:ascii="Century Gothic" w:hAnsi="Century Gothic"/>
        </w:rPr>
        <w:t>.</w:t>
      </w:r>
    </w:p>
    <w:p w14:paraId="4F7AE0E3" w14:textId="54907D06" w:rsidR="00A247D4" w:rsidRPr="00AE2653" w:rsidRDefault="00A247D4" w:rsidP="00A247D4">
      <w:pPr>
        <w:rPr>
          <w:rFonts w:ascii="Century Gothic" w:hAnsi="Century Gothic"/>
        </w:rPr>
      </w:pPr>
      <w:r w:rsidRPr="00AE2653">
        <w:rPr>
          <w:rFonts w:ascii="Century Gothic" w:hAnsi="Century Gothic"/>
        </w:rPr>
        <w:t>Invit</w:t>
      </w:r>
      <w:r w:rsidR="00DF4A1D" w:rsidRPr="00AE2653">
        <w:rPr>
          <w:rFonts w:ascii="Century Gothic" w:hAnsi="Century Gothic"/>
        </w:rPr>
        <w:t>a</w:t>
      </w:r>
      <w:r w:rsidRPr="00AE2653">
        <w:rPr>
          <w:rFonts w:ascii="Century Gothic" w:hAnsi="Century Gothic"/>
        </w:rPr>
        <w:t xml:space="preserve"> a los niños a realizar los siguientes movimientos: saltar, tocar los dedos de los pies, dar palmaditas en la cabeza y girar. Repita como desee</w:t>
      </w:r>
      <w:r w:rsidR="00DF4A1D" w:rsidRPr="00AE2653">
        <w:rPr>
          <w:rFonts w:ascii="Century Gothic" w:hAnsi="Century Gothic"/>
        </w:rPr>
        <w:t>s</w:t>
      </w:r>
      <w:r w:rsidRPr="00AE2653">
        <w:rPr>
          <w:rFonts w:ascii="Century Gothic" w:hAnsi="Century Gothic"/>
        </w:rPr>
        <w:t>.</w:t>
      </w:r>
    </w:p>
    <w:p w14:paraId="38125169" w14:textId="77777777" w:rsidR="00A247D4" w:rsidRPr="00AE2653" w:rsidRDefault="00A247D4" w:rsidP="00A247D4">
      <w:pPr>
        <w:rPr>
          <w:rFonts w:ascii="Century Gothic" w:hAnsi="Century Gothic"/>
        </w:rPr>
      </w:pPr>
    </w:p>
    <w:p w14:paraId="31CA0708" w14:textId="77777777" w:rsidR="00A247D4" w:rsidRPr="00AE2653" w:rsidRDefault="00A247D4" w:rsidP="00A247D4">
      <w:pPr>
        <w:rPr>
          <w:rFonts w:ascii="Century Gothic" w:hAnsi="Century Gothic"/>
        </w:rPr>
      </w:pPr>
      <w:r w:rsidRPr="00AE2653">
        <w:rPr>
          <w:rFonts w:ascii="Century Gothic" w:hAnsi="Century Gothic"/>
        </w:rPr>
        <w:t>Que dices:</w:t>
      </w:r>
    </w:p>
    <w:p w14:paraId="2E7C883D" w14:textId="46193F0C" w:rsidR="00A247D4" w:rsidRPr="00AE2653" w:rsidRDefault="00A247D4" w:rsidP="00A247D4">
      <w:pPr>
        <w:rPr>
          <w:rFonts w:ascii="Century Gothic" w:hAnsi="Century Gothic"/>
        </w:rPr>
      </w:pPr>
      <w:r w:rsidRPr="00AE2653">
        <w:rPr>
          <w:rFonts w:ascii="Century Gothic" w:hAnsi="Century Gothic"/>
        </w:rPr>
        <w:t>Vamos a jugar un juego. Todos, mírenme y hagan lo que hago. Tenemos que usar realmente nuestros oídos para escuchar para que sepas qué hacer ".</w:t>
      </w:r>
    </w:p>
    <w:p w14:paraId="7A8346D3" w14:textId="77777777" w:rsidR="00A247D4" w:rsidRPr="00AE2653" w:rsidRDefault="00A247D4" w:rsidP="00A247D4">
      <w:pPr>
        <w:rPr>
          <w:rFonts w:ascii="Century Gothic" w:hAnsi="Century Gothic"/>
        </w:rPr>
      </w:pPr>
    </w:p>
    <w:p w14:paraId="7A894AD0" w14:textId="77777777" w:rsidR="00DF4A1D" w:rsidRPr="00AE2653" w:rsidRDefault="00A247D4" w:rsidP="00A247D4">
      <w:pPr>
        <w:rPr>
          <w:rFonts w:ascii="Century Gothic" w:hAnsi="Century Gothic"/>
        </w:rPr>
      </w:pPr>
      <w:r w:rsidRPr="00AE2653">
        <w:rPr>
          <w:rFonts w:ascii="Century Gothic" w:hAnsi="Century Gothic"/>
        </w:rPr>
        <w:t xml:space="preserve">Haré un movimiento, y si digo" Simón dice " ¡tú también puedes hacerlo! </w:t>
      </w:r>
    </w:p>
    <w:p w14:paraId="19411579" w14:textId="00081077" w:rsidR="00A247D4" w:rsidRPr="00AE2653" w:rsidRDefault="00A247D4" w:rsidP="00A247D4">
      <w:pPr>
        <w:rPr>
          <w:rFonts w:ascii="Century Gothic" w:hAnsi="Century Gothic"/>
        </w:rPr>
      </w:pPr>
      <w:r w:rsidRPr="00AE2653">
        <w:rPr>
          <w:rFonts w:ascii="Century Gothic" w:hAnsi="Century Gothic"/>
        </w:rPr>
        <w:t>¡Asegúrate de escuchar con mucha atención! Simon dice que salte. (Salta.) Dije "Simón dice", así que ahora saltas. ¡Gran trabajo! Bien, hagamos otro. Tócate los dedos de los pies. (Pausa.) ¡Wahoo! No dije "Simón dice" para que no te toques los dedos de los pies. ¡Lo estás haciendo genial!" (Continuar y finalizar la actividad).</w:t>
      </w:r>
    </w:p>
    <w:p w14:paraId="70E19081" w14:textId="77777777" w:rsidR="00A247D4" w:rsidRPr="00AE2653" w:rsidRDefault="00A247D4" w:rsidP="00A247D4">
      <w:pPr>
        <w:rPr>
          <w:rFonts w:ascii="Century Gothic" w:hAnsi="Century Gothic"/>
        </w:rPr>
      </w:pPr>
    </w:p>
    <w:p w14:paraId="1871A4FE" w14:textId="24EBB64D" w:rsidR="00A247D4" w:rsidRPr="00AE2653" w:rsidRDefault="00A247D4" w:rsidP="00A247D4">
      <w:pPr>
        <w:rPr>
          <w:rFonts w:ascii="Century Gothic" w:hAnsi="Century Gothic"/>
        </w:rPr>
      </w:pPr>
      <w:r w:rsidRPr="00AE2653">
        <w:rPr>
          <w:rFonts w:ascii="Century Gothic" w:hAnsi="Century Gothic"/>
        </w:rPr>
        <w:t xml:space="preserve">Después de la actividad: “Hoy, escuchamos una historia bíblica sobre tres hombres a quienes </w:t>
      </w:r>
      <w:r w:rsidRPr="00AE2653">
        <w:rPr>
          <w:rFonts w:ascii="Century Gothic" w:hAnsi="Century Gothic"/>
          <w:b/>
          <w:bCs/>
        </w:rPr>
        <w:t>Dios les dijo que solo se inclinaran ante Él</w:t>
      </w:r>
      <w:r w:rsidRPr="00AE2653">
        <w:rPr>
          <w:rFonts w:ascii="Century Gothic" w:hAnsi="Century Gothic"/>
        </w:rPr>
        <w:t>. ¿</w:t>
      </w:r>
      <w:r w:rsidR="00DF4A1D" w:rsidRPr="00AE2653">
        <w:rPr>
          <w:rFonts w:ascii="Century Gothic" w:hAnsi="Century Gothic"/>
        </w:rPr>
        <w:t xml:space="preserve">Recuerdan </w:t>
      </w:r>
      <w:r w:rsidRPr="00AE2653">
        <w:rPr>
          <w:rFonts w:ascii="Century Gothic" w:hAnsi="Century Gothic"/>
        </w:rPr>
        <w:t xml:space="preserve"> qué pasó?</w:t>
      </w:r>
    </w:p>
    <w:p w14:paraId="4B9E4083" w14:textId="6EE60177" w:rsidR="00A247D4" w:rsidRPr="00AE2653" w:rsidRDefault="00DF4A1D" w:rsidP="00A247D4">
      <w:pPr>
        <w:rPr>
          <w:rFonts w:ascii="Century Gothic" w:hAnsi="Century Gothic"/>
        </w:rPr>
      </w:pPr>
      <w:r w:rsidRPr="00AE2653">
        <w:rPr>
          <w:rFonts w:ascii="Century Gothic" w:hAnsi="Century Gothic"/>
        </w:rPr>
        <w:t xml:space="preserve">Ellos no lo hicieron pues recordaban las intrucciones de Dios y lo obedecieron. </w:t>
      </w:r>
    </w:p>
    <w:p w14:paraId="509F3C35" w14:textId="77777777" w:rsidR="00A247D4" w:rsidRPr="00AE2653" w:rsidRDefault="00A247D4">
      <w:pPr>
        <w:rPr>
          <w:rFonts w:ascii="Century Gothic" w:hAnsi="Century Gothic"/>
        </w:rPr>
      </w:pPr>
    </w:p>
    <w:p w14:paraId="2BD819F0" w14:textId="77777777" w:rsidR="00A247D4" w:rsidRPr="00AE2653" w:rsidRDefault="00A247D4">
      <w:pPr>
        <w:rPr>
          <w:rFonts w:ascii="Century Gothic" w:hAnsi="Century Gothic"/>
          <w:b/>
          <w:bCs/>
        </w:rPr>
      </w:pPr>
    </w:p>
    <w:p w14:paraId="286DE7A5" w14:textId="35397C4B" w:rsidR="00DF4A1D" w:rsidRPr="00AE2653" w:rsidRDefault="00DF4A1D" w:rsidP="00DF4A1D">
      <w:pPr>
        <w:pStyle w:val="Prrafodelista"/>
        <w:numPr>
          <w:ilvl w:val="0"/>
          <w:numId w:val="1"/>
        </w:numPr>
        <w:rPr>
          <w:rFonts w:ascii="Century Gothic" w:hAnsi="Century Gothic"/>
          <w:b/>
          <w:bCs/>
        </w:rPr>
      </w:pPr>
      <w:r w:rsidRPr="00AE2653">
        <w:rPr>
          <w:rFonts w:ascii="Century Gothic" w:hAnsi="Century Gothic"/>
          <w:b/>
          <w:bCs/>
        </w:rPr>
        <w:t xml:space="preserve">BAJO EL PARAGUAS </w:t>
      </w:r>
    </w:p>
    <w:p w14:paraId="461C66D3" w14:textId="4AA19986" w:rsidR="00DF4A1D" w:rsidRPr="00AE2653" w:rsidRDefault="00DF4A1D">
      <w:pPr>
        <w:rPr>
          <w:rFonts w:ascii="Century Gothic" w:hAnsi="Century Gothic"/>
        </w:rPr>
      </w:pPr>
    </w:p>
    <w:p w14:paraId="74D47AF3" w14:textId="77777777" w:rsidR="00DF4A1D" w:rsidRPr="00AE2653" w:rsidRDefault="00DF4A1D">
      <w:pPr>
        <w:rPr>
          <w:rFonts w:ascii="Century Gothic" w:hAnsi="Century Gothic"/>
        </w:rPr>
      </w:pPr>
      <w:r w:rsidRPr="00AE2653">
        <w:rPr>
          <w:rFonts w:ascii="Century Gothic" w:hAnsi="Century Gothic"/>
        </w:rPr>
        <w:t xml:space="preserve">Lo que necesitas: </w:t>
      </w:r>
    </w:p>
    <w:p w14:paraId="348B8099" w14:textId="167DA2C8" w:rsidR="00DF4A1D" w:rsidRPr="00AE2653" w:rsidRDefault="00DF4A1D">
      <w:pPr>
        <w:rPr>
          <w:rFonts w:ascii="Century Gothic" w:hAnsi="Century Gothic"/>
        </w:rPr>
      </w:pPr>
      <w:r w:rsidRPr="00AE2653">
        <w:rPr>
          <w:rFonts w:ascii="Century Gothic" w:hAnsi="Century Gothic"/>
        </w:rPr>
        <w:t xml:space="preserve">un reproductor de música y una sombrilla o paraguas </w:t>
      </w:r>
    </w:p>
    <w:p w14:paraId="6CDA98B6" w14:textId="50BD5DA4" w:rsidR="00DF4A1D" w:rsidRPr="00AE2653" w:rsidRDefault="00DF4A1D">
      <w:pPr>
        <w:rPr>
          <w:rFonts w:ascii="Century Gothic" w:hAnsi="Century Gothic"/>
        </w:rPr>
      </w:pPr>
      <w:r w:rsidRPr="00AE2653">
        <w:rPr>
          <w:rFonts w:ascii="Century Gothic" w:hAnsi="Century Gothic"/>
        </w:rPr>
        <w:t xml:space="preserve">canción sugerida </w:t>
      </w:r>
      <w:hyperlink r:id="rId5" w:history="1">
        <w:r w:rsidRPr="00AE2653">
          <w:rPr>
            <w:rStyle w:val="Hipervnculo"/>
            <w:rFonts w:ascii="Century Gothic" w:hAnsi="Century Gothic"/>
          </w:rPr>
          <w:t>https://www.youtube.com/watch?v=XTGFg6YAMiM</w:t>
        </w:r>
      </w:hyperlink>
    </w:p>
    <w:p w14:paraId="46E4038C" w14:textId="77777777" w:rsidR="00DF4A1D" w:rsidRPr="00AE2653" w:rsidRDefault="00DF4A1D">
      <w:pPr>
        <w:rPr>
          <w:rFonts w:ascii="Century Gothic" w:hAnsi="Century Gothic"/>
        </w:rPr>
      </w:pPr>
    </w:p>
    <w:p w14:paraId="5653B44D" w14:textId="77777777" w:rsidR="00DF4A1D" w:rsidRPr="00AE2653" w:rsidRDefault="00DF4A1D">
      <w:pPr>
        <w:rPr>
          <w:rFonts w:ascii="Century Gothic" w:hAnsi="Century Gothic"/>
        </w:rPr>
      </w:pPr>
    </w:p>
    <w:p w14:paraId="34038C9B" w14:textId="603524A6" w:rsidR="00DF4A1D" w:rsidRPr="00AE2653" w:rsidRDefault="00DF4A1D">
      <w:pPr>
        <w:rPr>
          <w:rFonts w:ascii="Century Gothic" w:hAnsi="Century Gothic"/>
        </w:rPr>
      </w:pPr>
      <w:r w:rsidRPr="00AE2653">
        <w:rPr>
          <w:rFonts w:ascii="Century Gothic" w:hAnsi="Century Gothic"/>
        </w:rPr>
        <w:t>Qué haces</w:t>
      </w:r>
    </w:p>
    <w:p w14:paraId="1E6C5D77" w14:textId="54BB2CBC" w:rsidR="00DF4A1D" w:rsidRPr="00AE2653" w:rsidRDefault="00DF4A1D">
      <w:pPr>
        <w:rPr>
          <w:rFonts w:ascii="Century Gothic" w:hAnsi="Century Gothic"/>
        </w:rPr>
      </w:pPr>
      <w:r w:rsidRPr="00AE2653">
        <w:rPr>
          <w:rFonts w:ascii="Century Gothic" w:hAnsi="Century Gothic"/>
        </w:rPr>
        <w:t xml:space="preserve">Vas a poner el paraguas abierto en algun lugar amplio y seguro </w:t>
      </w:r>
    </w:p>
    <w:p w14:paraId="2BB00775" w14:textId="1B1AE135" w:rsidR="00DF4A1D" w:rsidRPr="00AE2653" w:rsidRDefault="00DF4A1D">
      <w:pPr>
        <w:rPr>
          <w:rFonts w:ascii="Century Gothic" w:hAnsi="Century Gothic"/>
        </w:rPr>
      </w:pPr>
    </w:p>
    <w:p w14:paraId="713E6F97" w14:textId="62E617EE" w:rsidR="00DF4A1D" w:rsidRPr="00AE2653" w:rsidRDefault="00DF4A1D">
      <w:pPr>
        <w:rPr>
          <w:rFonts w:ascii="Century Gothic" w:hAnsi="Century Gothic"/>
        </w:rPr>
      </w:pPr>
      <w:r w:rsidRPr="00AE2653">
        <w:rPr>
          <w:rFonts w:ascii="Century Gothic" w:hAnsi="Century Gothic"/>
        </w:rPr>
        <w:lastRenderedPageBreak/>
        <w:t>Qué dices</w:t>
      </w:r>
    </w:p>
    <w:p w14:paraId="675E149F" w14:textId="3A0D716A" w:rsidR="00DF4A1D" w:rsidRPr="00AE2653" w:rsidRDefault="00DF4A1D">
      <w:pPr>
        <w:rPr>
          <w:rFonts w:ascii="Century Gothic" w:hAnsi="Century Gothic"/>
        </w:rPr>
      </w:pPr>
      <w:r w:rsidRPr="00AE2653">
        <w:rPr>
          <w:rFonts w:ascii="Century Gothic" w:hAnsi="Century Gothic"/>
        </w:rPr>
        <w:t xml:space="preserve">Voy a poner la música y vamos a bailar libremente, cuando pare la musica corremos bajo el paraguas, veamos quién llega primero. </w:t>
      </w:r>
    </w:p>
    <w:p w14:paraId="30C4C24E" w14:textId="77777777" w:rsidR="00DF4A1D" w:rsidRPr="00AE2653" w:rsidRDefault="00DF4A1D">
      <w:pPr>
        <w:rPr>
          <w:rFonts w:ascii="Century Gothic" w:hAnsi="Century Gothic"/>
        </w:rPr>
      </w:pPr>
    </w:p>
    <w:p w14:paraId="6C26E4D1" w14:textId="4BBE6545" w:rsidR="00DF4A1D" w:rsidRPr="00AE2653" w:rsidRDefault="00DF4A1D">
      <w:pPr>
        <w:rPr>
          <w:rFonts w:ascii="Century Gothic" w:hAnsi="Century Gothic"/>
        </w:rPr>
      </w:pPr>
      <w:r w:rsidRPr="00AE2653">
        <w:rPr>
          <w:rFonts w:ascii="Century Gothic" w:hAnsi="Century Gothic"/>
        </w:rPr>
        <w:t>Despues</w:t>
      </w:r>
    </w:p>
    <w:p w14:paraId="0CADF972" w14:textId="77777777" w:rsidR="00DF4A1D" w:rsidRPr="00AE2653" w:rsidRDefault="00A247D4">
      <w:pPr>
        <w:rPr>
          <w:rFonts w:ascii="Century Gothic" w:hAnsi="Century Gothic"/>
        </w:rPr>
      </w:pPr>
      <w:r w:rsidRPr="00AE2653">
        <w:rPr>
          <w:rFonts w:ascii="Century Gothic" w:hAnsi="Century Gothic"/>
        </w:rPr>
        <w:t>Acompáñame bajo nuestro paraguas! ¿Están todos bajo el paraguas?</w:t>
      </w:r>
    </w:p>
    <w:p w14:paraId="36D8E5F8" w14:textId="23B25D31" w:rsidR="00A247D4" w:rsidRPr="00AE2653" w:rsidRDefault="00A247D4">
      <w:pPr>
        <w:rPr>
          <w:rFonts w:ascii="Century Gothic" w:hAnsi="Century Gothic"/>
        </w:rPr>
      </w:pPr>
      <w:r w:rsidRPr="00AE2653">
        <w:rPr>
          <w:rFonts w:ascii="Century Gothic" w:hAnsi="Century Gothic"/>
        </w:rPr>
        <w:t>¡Genial! ¿De qué nos protegen los paraguas? (Pausa.) ¡Sí! Los paraguas nos protegen de la lluvia. Evitan que nos mojemos. Dios era como un paraguas en nuestra historia bíblica de hoy. Estaba con Sadrac, Mesac y Abednego en el fuego, y los protegió para que no se lastimaran.</w:t>
      </w:r>
    </w:p>
    <w:p w14:paraId="4021E86C" w14:textId="6FDE5E1C" w:rsidR="00A247D4" w:rsidRPr="00AE2653" w:rsidRDefault="00A247D4">
      <w:pPr>
        <w:rPr>
          <w:rFonts w:ascii="Century Gothic" w:hAnsi="Century Gothic"/>
        </w:rPr>
      </w:pPr>
    </w:p>
    <w:p w14:paraId="40CD4112" w14:textId="6D5D4D78" w:rsidR="00A247D4" w:rsidRPr="00AE2653" w:rsidRDefault="00A247D4">
      <w:pPr>
        <w:rPr>
          <w:rFonts w:ascii="Century Gothic" w:hAnsi="Century Gothic"/>
        </w:rPr>
      </w:pPr>
      <w:r w:rsidRPr="00AE2653">
        <w:rPr>
          <w:rFonts w:ascii="Century Gothic" w:hAnsi="Century Gothic"/>
        </w:rPr>
        <w:t xml:space="preserve">Después de la actividad: “Dios siempre está contigo también. No importa lo que suceda, [En pocas palabras] ¡Dios </w:t>
      </w:r>
      <w:r w:rsidR="00DF4A1D" w:rsidRPr="00AE2653">
        <w:rPr>
          <w:rFonts w:ascii="Century Gothic" w:hAnsi="Century Gothic"/>
        </w:rPr>
        <w:t>te cuida</w:t>
      </w:r>
      <w:r w:rsidRPr="00AE2653">
        <w:rPr>
          <w:rFonts w:ascii="Century Gothic" w:hAnsi="Century Gothic"/>
        </w:rPr>
        <w:t xml:space="preserve">! ¿Quién </w:t>
      </w:r>
      <w:r w:rsidR="00DF4A1D" w:rsidRPr="00AE2653">
        <w:rPr>
          <w:rFonts w:ascii="Century Gothic" w:hAnsi="Century Gothic"/>
        </w:rPr>
        <w:t>te cuida</w:t>
      </w:r>
      <w:r w:rsidRPr="00AE2653">
        <w:rPr>
          <w:rFonts w:ascii="Century Gothic" w:hAnsi="Century Gothic"/>
        </w:rPr>
        <w:t>?  ¡Dios ! "</w:t>
      </w:r>
    </w:p>
    <w:p w14:paraId="5F94F73C" w14:textId="70DD8F56" w:rsidR="00DF4A1D" w:rsidRPr="00AE2653" w:rsidRDefault="00DF4A1D">
      <w:pPr>
        <w:rPr>
          <w:rFonts w:ascii="Century Gothic" w:hAnsi="Century Gothic"/>
        </w:rPr>
      </w:pPr>
    </w:p>
    <w:p w14:paraId="3E0EB2CB" w14:textId="0BBE4601" w:rsidR="00DF4A1D" w:rsidRPr="00AE2653" w:rsidRDefault="00DF4A1D">
      <w:pPr>
        <w:rPr>
          <w:rFonts w:ascii="Century Gothic" w:hAnsi="Century Gothic"/>
        </w:rPr>
      </w:pPr>
    </w:p>
    <w:p w14:paraId="1D905DA5" w14:textId="47F9DF6D" w:rsidR="00DF4A1D" w:rsidRPr="00AE2653" w:rsidRDefault="00DF4A1D" w:rsidP="00DF4A1D">
      <w:pPr>
        <w:pStyle w:val="Prrafodelista"/>
        <w:numPr>
          <w:ilvl w:val="0"/>
          <w:numId w:val="1"/>
        </w:numPr>
        <w:rPr>
          <w:rFonts w:ascii="Century Gothic" w:hAnsi="Century Gothic"/>
          <w:b/>
          <w:bCs/>
        </w:rPr>
      </w:pPr>
      <w:r w:rsidRPr="00AE2653">
        <w:rPr>
          <w:rFonts w:ascii="Century Gothic" w:hAnsi="Century Gothic"/>
          <w:b/>
          <w:bCs/>
        </w:rPr>
        <w:t>MANUALIDAD</w:t>
      </w:r>
    </w:p>
    <w:p w14:paraId="57FD3B21" w14:textId="77777777" w:rsidR="00DF4A1D" w:rsidRPr="00AE2653" w:rsidRDefault="00DF4A1D" w:rsidP="00DF4A1D">
      <w:pPr>
        <w:pStyle w:val="Prrafodelista"/>
        <w:rPr>
          <w:rFonts w:ascii="Century Gothic" w:hAnsi="Century Gothic"/>
        </w:rPr>
      </w:pPr>
    </w:p>
    <w:p w14:paraId="6A9DDA6C" w14:textId="5AE4E268" w:rsidR="00DF4A1D" w:rsidRPr="00AE2653" w:rsidRDefault="00DF4A1D" w:rsidP="00DF4A1D">
      <w:pPr>
        <w:rPr>
          <w:rFonts w:ascii="Century Gothic" w:hAnsi="Century Gothic"/>
        </w:rPr>
      </w:pPr>
      <w:r w:rsidRPr="00AE2653">
        <w:rPr>
          <w:rFonts w:ascii="Century Gothic" w:hAnsi="Century Gothic"/>
        </w:rPr>
        <w:t xml:space="preserve">Lo que necesitas:  hoja de actividad, crayolas, tijeras, pegamento </w:t>
      </w:r>
    </w:p>
    <w:p w14:paraId="19CEA20D" w14:textId="77777777" w:rsidR="00DF4A1D" w:rsidRPr="00AE2653" w:rsidRDefault="00DF4A1D" w:rsidP="00DF4A1D">
      <w:pPr>
        <w:rPr>
          <w:rFonts w:ascii="Century Gothic" w:hAnsi="Century Gothic"/>
        </w:rPr>
      </w:pPr>
    </w:p>
    <w:p w14:paraId="36162AE3" w14:textId="272B8046" w:rsidR="00DF4A1D" w:rsidRPr="00AE2653" w:rsidRDefault="00DF4A1D" w:rsidP="00DF4A1D">
      <w:pPr>
        <w:rPr>
          <w:rFonts w:ascii="Century Gothic" w:hAnsi="Century Gothic"/>
        </w:rPr>
      </w:pPr>
      <w:r w:rsidRPr="00AE2653">
        <w:rPr>
          <w:rFonts w:ascii="Century Gothic" w:hAnsi="Century Gothic"/>
        </w:rPr>
        <w:t xml:space="preserve">Qué haces: imprimir la hoja de actividades y explicar </w:t>
      </w:r>
    </w:p>
    <w:p w14:paraId="4AE4D612" w14:textId="77777777" w:rsidR="00DF4A1D" w:rsidRPr="00AE2653" w:rsidRDefault="00DF4A1D" w:rsidP="00DF4A1D">
      <w:pPr>
        <w:rPr>
          <w:rFonts w:ascii="Century Gothic" w:hAnsi="Century Gothic"/>
        </w:rPr>
      </w:pPr>
    </w:p>
    <w:p w14:paraId="222FD20F" w14:textId="47F545CF" w:rsidR="00DF4A1D" w:rsidRPr="00AE2653" w:rsidRDefault="00DF4A1D" w:rsidP="00DF4A1D">
      <w:pPr>
        <w:rPr>
          <w:rFonts w:ascii="Century Gothic" w:hAnsi="Century Gothic"/>
        </w:rPr>
      </w:pPr>
      <w:r w:rsidRPr="00AE2653">
        <w:rPr>
          <w:rFonts w:ascii="Century Gothic" w:hAnsi="Century Gothic"/>
        </w:rPr>
        <w:t xml:space="preserve">Qué dices: Vamos a recordar la historia de hoy, ellos estaban bajo el cuidado de Dios, coloreamos los dibujos, despues los recortamos y pegamos en el orden de la historia, mientras los pegas puedes irme contando qué parte de la historia estas trabajando. </w:t>
      </w:r>
    </w:p>
    <w:p w14:paraId="2783E4CD" w14:textId="09ED54B5" w:rsidR="00DF4A1D" w:rsidRPr="00AE2653" w:rsidRDefault="00DF4A1D" w:rsidP="00DF4A1D">
      <w:pPr>
        <w:rPr>
          <w:rFonts w:ascii="Century Gothic" w:hAnsi="Century Gothic"/>
        </w:rPr>
      </w:pPr>
    </w:p>
    <w:p w14:paraId="70D75B20" w14:textId="77777777" w:rsidR="00DF4A1D" w:rsidRPr="00AE2653" w:rsidRDefault="00DF4A1D" w:rsidP="00DF4A1D">
      <w:pPr>
        <w:rPr>
          <w:rFonts w:ascii="Century Gothic" w:hAnsi="Century Gothic"/>
        </w:rPr>
      </w:pPr>
    </w:p>
    <w:p w14:paraId="63DAC5D8" w14:textId="77777777" w:rsidR="00DF4A1D" w:rsidRPr="00AE2653" w:rsidRDefault="00DF4A1D" w:rsidP="00DF4A1D">
      <w:pPr>
        <w:rPr>
          <w:rFonts w:ascii="Century Gothic" w:hAnsi="Century Gothic"/>
        </w:rPr>
      </w:pPr>
    </w:p>
    <w:p w14:paraId="042F3DA6" w14:textId="235CC879" w:rsidR="00DF4A1D" w:rsidRDefault="00DF4A1D" w:rsidP="00DF4A1D"/>
    <w:p w14:paraId="39838227" w14:textId="77777777" w:rsidR="00DF4A1D" w:rsidRDefault="00DF4A1D" w:rsidP="00DF4A1D"/>
    <w:sectPr w:rsidR="00DF4A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D06E0"/>
    <w:multiLevelType w:val="hybridMultilevel"/>
    <w:tmpl w:val="8CC86F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D4"/>
    <w:rsid w:val="00A247D4"/>
    <w:rsid w:val="00AE2653"/>
    <w:rsid w:val="00DF4A1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76039C"/>
  <w15:chartTrackingRefBased/>
  <w15:docId w15:val="{5D68AD99-D202-9F43-9DDA-ACECA81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A1D"/>
    <w:pPr>
      <w:ind w:left="720"/>
      <w:contextualSpacing/>
    </w:pPr>
  </w:style>
  <w:style w:type="character" w:styleId="Hipervnculo">
    <w:name w:val="Hyperlink"/>
    <w:basedOn w:val="Fuentedeprrafopredeter"/>
    <w:uiPriority w:val="99"/>
    <w:unhideWhenUsed/>
    <w:rsid w:val="00DF4A1D"/>
    <w:rPr>
      <w:color w:val="0563C1" w:themeColor="hyperlink"/>
      <w:u w:val="single"/>
    </w:rPr>
  </w:style>
  <w:style w:type="character" w:styleId="Mencinsinresolver">
    <w:name w:val="Unresolved Mention"/>
    <w:basedOn w:val="Fuentedeprrafopredeter"/>
    <w:uiPriority w:val="99"/>
    <w:semiHidden/>
    <w:unhideWhenUsed/>
    <w:rsid w:val="00DF4A1D"/>
    <w:rPr>
      <w:color w:val="605E5C"/>
      <w:shd w:val="clear" w:color="auto" w:fill="E1DFDD"/>
    </w:rPr>
  </w:style>
  <w:style w:type="character" w:styleId="Hipervnculovisitado">
    <w:name w:val="FollowedHyperlink"/>
    <w:basedOn w:val="Fuentedeprrafopredeter"/>
    <w:uiPriority w:val="99"/>
    <w:semiHidden/>
    <w:unhideWhenUsed/>
    <w:rsid w:val="00DF4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TGFg6YAMi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2020-10-03T01:20:00Z</dcterms:created>
  <dcterms:modified xsi:type="dcterms:W3CDTF">2020-10-03T01:48:00Z</dcterms:modified>
</cp:coreProperties>
</file>