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13141" w:rsidRDefault="00EE342B" w:rsidP="00EE342B">
      <w:pPr>
        <w:jc w:val="center"/>
        <w:rPr>
          <w:rFonts w:ascii="Century Gothic" w:hAnsi="Century Gothic"/>
        </w:rPr>
      </w:pPr>
      <w:r w:rsidRPr="00113141">
        <w:rPr>
          <w:rFonts w:ascii="Century Gothic" w:hAnsi="Century Gothic"/>
        </w:rPr>
        <w:t xml:space="preserve">IDEAS EXTRAS PARA PRIMARIA </w:t>
      </w:r>
      <w:r w:rsidR="00113141">
        <w:rPr>
          <w:rFonts w:ascii="Century Gothic" w:hAnsi="Century Gothic"/>
        </w:rPr>
        <w:t>Julio</w:t>
      </w:r>
    </w:p>
    <w:p w:rsidR="00EE342B" w:rsidRDefault="00EE342B" w:rsidP="00EE342B">
      <w:pPr>
        <w:jc w:val="center"/>
        <w:rPr>
          <w:rFonts w:ascii="Century Gothic" w:hAnsi="Century Gothic"/>
        </w:rPr>
      </w:pPr>
      <w:r w:rsidRPr="00113141">
        <w:rPr>
          <w:rFonts w:ascii="Century Gothic" w:hAnsi="Century Gothic"/>
        </w:rPr>
        <w:t xml:space="preserve">SEMANA </w:t>
      </w:r>
      <w:r w:rsidR="00113141">
        <w:rPr>
          <w:rFonts w:ascii="Century Gothic" w:hAnsi="Century Gothic"/>
        </w:rPr>
        <w:t>0</w:t>
      </w:r>
      <w:r w:rsidRPr="00113141">
        <w:rPr>
          <w:rFonts w:ascii="Century Gothic" w:hAnsi="Century Gothic"/>
        </w:rPr>
        <w:t xml:space="preserve">3 </w:t>
      </w:r>
    </w:p>
    <w:p w:rsidR="00113141" w:rsidRPr="00113141" w:rsidRDefault="00113141" w:rsidP="00EE342B">
      <w:pPr>
        <w:jc w:val="center"/>
        <w:rPr>
          <w:rFonts w:ascii="Century Gothic" w:hAnsi="Century Gothic"/>
        </w:rPr>
      </w:pPr>
    </w:p>
    <w:p w:rsidR="00EE342B" w:rsidRPr="00113141" w:rsidRDefault="00EE342B" w:rsidP="00A5425E">
      <w:pPr>
        <w:pStyle w:val="Prrafodelista"/>
        <w:numPr>
          <w:ilvl w:val="0"/>
          <w:numId w:val="5"/>
        </w:numPr>
        <w:rPr>
          <w:rFonts w:ascii="Century Gothic" w:hAnsi="Century Gothic"/>
          <w:b/>
          <w:bCs/>
        </w:rPr>
      </w:pPr>
      <w:r w:rsidRPr="00113141">
        <w:rPr>
          <w:rFonts w:ascii="Century Gothic" w:hAnsi="Century Gothic"/>
          <w:b/>
          <w:bCs/>
        </w:rPr>
        <w:t xml:space="preserve">Sonrisas </w:t>
      </w:r>
    </w:p>
    <w:p w:rsidR="00EE342B" w:rsidRPr="00113141" w:rsidRDefault="00EE342B" w:rsidP="00EE342B">
      <w:pPr>
        <w:rPr>
          <w:rFonts w:ascii="Century Gothic" w:hAnsi="Century Gothic"/>
        </w:rPr>
      </w:pPr>
    </w:p>
    <w:p w:rsidR="00EE342B" w:rsidRPr="00113141" w:rsidRDefault="00EE342B" w:rsidP="00EE342B">
      <w:pPr>
        <w:rPr>
          <w:rFonts w:ascii="Century Gothic" w:hAnsi="Century Gothic"/>
        </w:rPr>
      </w:pPr>
    </w:p>
    <w:p w:rsidR="00EE342B" w:rsidRPr="00113141" w:rsidRDefault="00EE342B" w:rsidP="00EE342B">
      <w:pPr>
        <w:rPr>
          <w:rFonts w:ascii="Century Gothic" w:hAnsi="Century Gothic"/>
        </w:rPr>
      </w:pPr>
      <w:r w:rsidRPr="00113141">
        <w:rPr>
          <w:rFonts w:ascii="Century Gothic" w:hAnsi="Century Gothic"/>
        </w:rPr>
        <w:t xml:space="preserve">Lo que necesita: </w:t>
      </w:r>
      <w:r w:rsidR="00A5425E" w:rsidRPr="00113141">
        <w:rPr>
          <w:rFonts w:ascii="Century Gothic" w:hAnsi="Century Gothic"/>
        </w:rPr>
        <w:t>ver el video, hojas, lápiz y goma.</w:t>
      </w:r>
    </w:p>
    <w:p w:rsidR="00113141" w:rsidRDefault="00113141" w:rsidP="0011314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Dar click en el siguiente enlace:</w:t>
      </w:r>
    </w:p>
    <w:p w:rsidR="00113141" w:rsidRPr="00113141" w:rsidRDefault="00113141" w:rsidP="00113141">
      <w:pPr>
        <w:rPr>
          <w:rFonts w:ascii="Times New Roman" w:eastAsia="Times New Roman" w:hAnsi="Times New Roman" w:cs="Times New Roman"/>
        </w:rPr>
      </w:pPr>
      <w:hyperlink r:id="rId7" w:history="1">
        <w:r w:rsidRPr="00113141">
          <w:rPr>
            <w:rStyle w:val="Hipervnculo"/>
            <w:rFonts w:ascii="Times New Roman" w:eastAsia="Times New Roman" w:hAnsi="Times New Roman" w:cs="Times New Roman"/>
          </w:rPr>
          <w:t>https://www.youtube.com/watch?v=qqqboQgqpL8</w:t>
        </w:r>
      </w:hyperlink>
    </w:p>
    <w:p w:rsidR="00A5425E" w:rsidRPr="00113141" w:rsidRDefault="00A5425E" w:rsidP="00EE342B">
      <w:pPr>
        <w:rPr>
          <w:rFonts w:ascii="Century Gothic" w:hAnsi="Century Gothic"/>
        </w:rPr>
      </w:pPr>
    </w:p>
    <w:p w:rsidR="00EE342B" w:rsidRPr="00113141" w:rsidRDefault="00EE342B" w:rsidP="00EE342B">
      <w:pPr>
        <w:rPr>
          <w:rFonts w:ascii="Century Gothic" w:hAnsi="Century Gothic"/>
        </w:rPr>
      </w:pPr>
      <w:r w:rsidRPr="00113141">
        <w:rPr>
          <w:rFonts w:ascii="Century Gothic" w:hAnsi="Century Gothic"/>
        </w:rPr>
        <w:t>Qu</w:t>
      </w:r>
      <w:r w:rsidR="00113141">
        <w:rPr>
          <w:rFonts w:ascii="Century Gothic" w:hAnsi="Century Gothic"/>
        </w:rPr>
        <w:t>é</w:t>
      </w:r>
      <w:r w:rsidRPr="00113141">
        <w:rPr>
          <w:rFonts w:ascii="Century Gothic" w:hAnsi="Century Gothic"/>
        </w:rPr>
        <w:t xml:space="preserve"> haces:</w:t>
      </w:r>
    </w:p>
    <w:p w:rsidR="00EE342B" w:rsidRPr="00113141" w:rsidRDefault="00EE342B" w:rsidP="00EE342B">
      <w:pPr>
        <w:rPr>
          <w:rFonts w:ascii="Century Gothic" w:hAnsi="Century Gothic"/>
        </w:rPr>
      </w:pPr>
      <w:r w:rsidRPr="00113141">
        <w:rPr>
          <w:rFonts w:ascii="Century Gothic" w:hAnsi="Century Gothic"/>
        </w:rPr>
        <w:t xml:space="preserve">• </w:t>
      </w:r>
      <w:r w:rsidR="00A5425E" w:rsidRPr="00113141">
        <w:rPr>
          <w:rFonts w:ascii="Century Gothic" w:hAnsi="Century Gothic"/>
        </w:rPr>
        <w:t>En un dispositivo el niño ve el video del enlace.</w:t>
      </w:r>
    </w:p>
    <w:p w:rsidR="00A5425E" w:rsidRPr="00113141" w:rsidRDefault="00EE342B" w:rsidP="00EE342B">
      <w:pPr>
        <w:rPr>
          <w:rFonts w:ascii="Century Gothic" w:hAnsi="Century Gothic"/>
        </w:rPr>
      </w:pPr>
      <w:r w:rsidRPr="00113141">
        <w:rPr>
          <w:rFonts w:ascii="Century Gothic" w:hAnsi="Century Gothic"/>
        </w:rPr>
        <w:t xml:space="preserve">• </w:t>
      </w:r>
      <w:r w:rsidR="00A5425E" w:rsidRPr="00113141">
        <w:rPr>
          <w:rFonts w:ascii="Century Gothic" w:hAnsi="Century Gothic"/>
        </w:rPr>
        <w:t>Hacer los 3 tipos de sonrisa aprendió en el video.</w:t>
      </w:r>
    </w:p>
    <w:p w:rsidR="00EE342B" w:rsidRPr="00113141" w:rsidRDefault="00EE342B" w:rsidP="00EE342B">
      <w:pPr>
        <w:rPr>
          <w:rFonts w:ascii="Century Gothic" w:hAnsi="Century Gothic"/>
        </w:rPr>
      </w:pPr>
    </w:p>
    <w:p w:rsidR="00EE342B" w:rsidRPr="00113141" w:rsidRDefault="00EE342B" w:rsidP="00EE342B">
      <w:pPr>
        <w:rPr>
          <w:rFonts w:ascii="Century Gothic" w:hAnsi="Century Gothic"/>
        </w:rPr>
      </w:pPr>
      <w:r w:rsidRPr="00113141">
        <w:rPr>
          <w:rFonts w:ascii="Century Gothic" w:hAnsi="Century Gothic"/>
        </w:rPr>
        <w:t>Que dices:</w:t>
      </w:r>
    </w:p>
    <w:p w:rsidR="00A5425E" w:rsidRPr="00113141" w:rsidRDefault="00A5425E" w:rsidP="00EE342B">
      <w:pPr>
        <w:rPr>
          <w:rFonts w:ascii="Century Gothic" w:hAnsi="Century Gothic"/>
        </w:rPr>
      </w:pPr>
      <w:r w:rsidRPr="00113141">
        <w:rPr>
          <w:rFonts w:ascii="Century Gothic" w:hAnsi="Century Gothic"/>
        </w:rPr>
        <w:t>Ponemos</w:t>
      </w:r>
      <w:r w:rsidR="00EE342B" w:rsidRPr="00113141">
        <w:rPr>
          <w:rFonts w:ascii="Century Gothic" w:hAnsi="Century Gothic"/>
        </w:rPr>
        <w:t xml:space="preserve"> una sonrisa cuando estamos teniendo un buen día y nos sentimos felices. Pero nuestras sonrisas pueden ponerse patas arriba muy rápidamente cuando enfrentamos un problema, nos sentimos enojados, decepcionados, tristes o heridos. Pero debido a que Dios nos ama TANTO, saca cosas buenas de los días malos</w:t>
      </w:r>
      <w:r w:rsidRPr="00113141">
        <w:rPr>
          <w:rFonts w:ascii="Century Gothic" w:hAnsi="Century Gothic"/>
        </w:rPr>
        <w:t>.</w:t>
      </w:r>
    </w:p>
    <w:p w:rsidR="00EE342B" w:rsidRPr="00113141" w:rsidRDefault="00EE342B" w:rsidP="00EE342B">
      <w:pPr>
        <w:rPr>
          <w:rFonts w:ascii="Century Gothic" w:hAnsi="Century Gothic"/>
        </w:rPr>
      </w:pPr>
      <w:r w:rsidRPr="00113141">
        <w:rPr>
          <w:rFonts w:ascii="Century Gothic" w:hAnsi="Century Gothic"/>
        </w:rPr>
        <w:t xml:space="preserve">En </w:t>
      </w:r>
      <w:r w:rsidR="00A5425E" w:rsidRPr="00113141">
        <w:rPr>
          <w:rFonts w:ascii="Century Gothic" w:hAnsi="Century Gothic"/>
        </w:rPr>
        <w:t xml:space="preserve">la lección de hoy </w:t>
      </w:r>
      <w:r w:rsidRPr="00113141">
        <w:rPr>
          <w:rFonts w:ascii="Century Gothic" w:hAnsi="Century Gothic"/>
        </w:rPr>
        <w:t xml:space="preserve">escuchamos sobre un momento en que alguien enfrentó un gran problema que podría haber convertido su sonrisa en un ceño fruncido, pero no fue así. </w:t>
      </w:r>
    </w:p>
    <w:p w:rsidR="00A5425E" w:rsidRPr="00113141" w:rsidRDefault="00A5425E" w:rsidP="00EE342B">
      <w:pPr>
        <w:rPr>
          <w:rFonts w:ascii="Century Gothic" w:hAnsi="Century Gothic"/>
        </w:rPr>
      </w:pPr>
      <w:r w:rsidRPr="00113141">
        <w:rPr>
          <w:rFonts w:ascii="Century Gothic" w:hAnsi="Century Gothic"/>
        </w:rPr>
        <w:t xml:space="preserve">Pablo no dejo de confiar y buscar lo bueno dentro de lo malo, y tu? Rapidamente pierdes la felicidad? Te enojas facilmente? Te pones triste sin buscar el lado bueno? </w:t>
      </w:r>
    </w:p>
    <w:p w:rsidR="00EE342B" w:rsidRPr="00113141" w:rsidRDefault="00EE342B" w:rsidP="00EE342B">
      <w:pPr>
        <w:rPr>
          <w:rFonts w:ascii="Century Gothic" w:hAnsi="Century Gothic"/>
        </w:rPr>
      </w:pPr>
    </w:p>
    <w:p w:rsidR="00A5425E" w:rsidRPr="00113141" w:rsidRDefault="00A5425E" w:rsidP="00EE342B">
      <w:pPr>
        <w:rPr>
          <w:rFonts w:ascii="Century Gothic" w:hAnsi="Century Gothic"/>
        </w:rPr>
      </w:pPr>
    </w:p>
    <w:p w:rsidR="00EE342B" w:rsidRPr="00113141" w:rsidRDefault="00EE342B" w:rsidP="00A5425E">
      <w:pPr>
        <w:pStyle w:val="Prrafodelista"/>
        <w:numPr>
          <w:ilvl w:val="0"/>
          <w:numId w:val="5"/>
        </w:numPr>
        <w:rPr>
          <w:rFonts w:ascii="Century Gothic" w:eastAsia="Arial" w:hAnsi="Century Gothic" w:cs="Arial"/>
          <w:b/>
          <w:bCs/>
          <w:sz w:val="22"/>
          <w:szCs w:val="22"/>
        </w:rPr>
      </w:pPr>
      <w:r w:rsidRPr="00113141">
        <w:rPr>
          <w:rFonts w:ascii="Century Gothic" w:hAnsi="Century Gothic" w:cs="Arial"/>
          <w:b/>
          <w:bCs/>
          <w:sz w:val="22"/>
          <w:szCs w:val="22"/>
        </w:rPr>
        <w:t xml:space="preserve">Palabras secretas </w:t>
      </w:r>
    </w:p>
    <w:p w:rsidR="00EE342B" w:rsidRPr="00113141" w:rsidRDefault="00EE342B" w:rsidP="00EE342B">
      <w:pPr>
        <w:rPr>
          <w:rFonts w:ascii="Century Gothic" w:eastAsia="Arial" w:hAnsi="Century Gothic" w:cs="Arial"/>
          <w:b/>
          <w:bCs/>
          <w:i/>
          <w:iCs/>
          <w:color w:val="F79646"/>
          <w:sz w:val="20"/>
          <w:u w:color="F79646"/>
        </w:rPr>
      </w:pPr>
    </w:p>
    <w:p w:rsidR="00EE342B" w:rsidRPr="00113141" w:rsidRDefault="00EE342B" w:rsidP="00EE342B">
      <w:pPr>
        <w:rPr>
          <w:rFonts w:ascii="Century Gothic" w:eastAsia="Arial" w:hAnsi="Century Gothic" w:cs="Arial"/>
          <w:sz w:val="22"/>
          <w:szCs w:val="22"/>
        </w:rPr>
      </w:pPr>
      <w:r w:rsidRPr="00113141">
        <w:rPr>
          <w:rFonts w:ascii="Century Gothic" w:hAnsi="Century Gothic" w:cs="Arial"/>
          <w:b/>
          <w:bCs/>
          <w:sz w:val="22"/>
          <w:szCs w:val="22"/>
        </w:rPr>
        <w:t xml:space="preserve">Qué necesitas: </w:t>
      </w:r>
      <w:r w:rsidR="00A5425E" w:rsidRPr="00113141">
        <w:rPr>
          <w:rFonts w:ascii="Century Gothic" w:hAnsi="Century Gothic" w:cs="Arial"/>
          <w:b/>
          <w:bCs/>
          <w:sz w:val="22"/>
          <w:szCs w:val="22"/>
        </w:rPr>
        <w:t xml:space="preserve">Imprimir </w:t>
      </w:r>
      <w:r w:rsidRPr="00113141">
        <w:rPr>
          <w:rFonts w:ascii="Century Gothic" w:hAnsi="Century Gothic" w:cs="Arial"/>
          <w:sz w:val="22"/>
          <w:szCs w:val="22"/>
        </w:rPr>
        <w:t>"Tarjetas de palabras secretas" (Páginas de actividades)</w:t>
      </w:r>
      <w:r w:rsidR="00A5425E" w:rsidRPr="00113141">
        <w:rPr>
          <w:rFonts w:ascii="Century Gothic" w:hAnsi="Century Gothic" w:cs="Arial"/>
          <w:sz w:val="22"/>
          <w:szCs w:val="22"/>
        </w:rPr>
        <w:t>, en caso de no tener impresora a la mano pueden escribir las palabras en papeles.</w:t>
      </w:r>
    </w:p>
    <w:p w:rsidR="00EE342B" w:rsidRPr="00113141" w:rsidRDefault="00EE342B" w:rsidP="00EE342B">
      <w:pPr>
        <w:rPr>
          <w:rFonts w:ascii="Century Gothic" w:eastAsia="Arial" w:hAnsi="Century Gothic" w:cs="Arial"/>
          <w:sz w:val="22"/>
          <w:szCs w:val="22"/>
        </w:rPr>
      </w:pPr>
    </w:p>
    <w:p w:rsidR="00EE342B" w:rsidRPr="00113141" w:rsidRDefault="00EE342B" w:rsidP="00EE342B">
      <w:pPr>
        <w:rPr>
          <w:rFonts w:ascii="Century Gothic" w:eastAsia="Arial" w:hAnsi="Century Gothic" w:cs="Arial"/>
          <w:b/>
          <w:bCs/>
          <w:sz w:val="22"/>
          <w:szCs w:val="22"/>
        </w:rPr>
      </w:pPr>
      <w:r w:rsidRPr="00113141">
        <w:rPr>
          <w:rFonts w:ascii="Century Gothic" w:hAnsi="Century Gothic" w:cs="Arial"/>
          <w:b/>
          <w:bCs/>
          <w:sz w:val="22"/>
          <w:szCs w:val="22"/>
        </w:rPr>
        <w:t>Qué debes hacer:</w:t>
      </w:r>
    </w:p>
    <w:p w:rsidR="00EE342B" w:rsidRPr="00113141" w:rsidRDefault="00A5425E" w:rsidP="00EE342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entury Gothic" w:hAnsi="Century Gothic" w:cs="Arial"/>
          <w:sz w:val="22"/>
          <w:szCs w:val="22"/>
        </w:rPr>
      </w:pPr>
      <w:r w:rsidRPr="00113141">
        <w:rPr>
          <w:rFonts w:ascii="Century Gothic" w:hAnsi="Century Gothic" w:cs="Arial"/>
          <w:sz w:val="22"/>
          <w:szCs w:val="22"/>
        </w:rPr>
        <w:t>Poner las tarjetas en el centro</w:t>
      </w:r>
    </w:p>
    <w:p w:rsidR="00EE342B" w:rsidRPr="00113141" w:rsidRDefault="00A5425E" w:rsidP="00EE342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entury Gothic" w:hAnsi="Century Gothic" w:cs="Arial"/>
          <w:sz w:val="22"/>
          <w:szCs w:val="22"/>
        </w:rPr>
      </w:pPr>
      <w:r w:rsidRPr="00113141">
        <w:rPr>
          <w:rFonts w:ascii="Century Gothic" w:hAnsi="Century Gothic" w:cs="Arial"/>
          <w:sz w:val="22"/>
          <w:szCs w:val="22"/>
        </w:rPr>
        <w:t>Por turnos</w:t>
      </w:r>
      <w:r w:rsidR="00EE342B" w:rsidRPr="00113141">
        <w:rPr>
          <w:rFonts w:ascii="Century Gothic" w:hAnsi="Century Gothic" w:cs="Arial"/>
          <w:sz w:val="22"/>
          <w:szCs w:val="22"/>
        </w:rPr>
        <w:t xml:space="preserve">  describ</w:t>
      </w:r>
      <w:r w:rsidRPr="00113141">
        <w:rPr>
          <w:rFonts w:ascii="Century Gothic" w:hAnsi="Century Gothic" w:cs="Arial"/>
          <w:sz w:val="22"/>
          <w:szCs w:val="22"/>
        </w:rPr>
        <w:t xml:space="preserve">en </w:t>
      </w:r>
      <w:r w:rsidR="00EE342B" w:rsidRPr="00113141">
        <w:rPr>
          <w:rFonts w:ascii="Century Gothic" w:hAnsi="Century Gothic" w:cs="Arial"/>
          <w:sz w:val="22"/>
          <w:szCs w:val="22"/>
        </w:rPr>
        <w:t xml:space="preserve"> su palabra  usando sólo el ASPECTO del artículo. </w:t>
      </w:r>
      <w:r w:rsidRPr="00113141">
        <w:rPr>
          <w:rFonts w:ascii="Century Gothic" w:hAnsi="Century Gothic" w:cs="Arial"/>
          <w:sz w:val="22"/>
          <w:szCs w:val="22"/>
        </w:rPr>
        <w:t xml:space="preserve">El otro participante </w:t>
      </w:r>
      <w:r w:rsidR="00EE342B" w:rsidRPr="00113141">
        <w:rPr>
          <w:rFonts w:ascii="Century Gothic" w:hAnsi="Century Gothic" w:cs="Arial"/>
          <w:sz w:val="22"/>
          <w:szCs w:val="22"/>
        </w:rPr>
        <w:t xml:space="preserve"> tratará de adivinar qué palabra es. </w:t>
      </w:r>
    </w:p>
    <w:p w:rsidR="00EE342B" w:rsidRPr="00113141" w:rsidRDefault="00EE342B" w:rsidP="00EE342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entury Gothic" w:hAnsi="Century Gothic" w:cs="Arial"/>
          <w:sz w:val="22"/>
          <w:szCs w:val="22"/>
        </w:rPr>
      </w:pPr>
      <w:r w:rsidRPr="00113141">
        <w:rPr>
          <w:rFonts w:ascii="Century Gothic" w:hAnsi="Century Gothic" w:cs="Arial"/>
          <w:sz w:val="22"/>
          <w:szCs w:val="22"/>
        </w:rPr>
        <w:t xml:space="preserve">Por ejemplo, la palabra secreta es pizza. </w:t>
      </w:r>
    </w:p>
    <w:p w:rsidR="00A5425E" w:rsidRPr="00113141" w:rsidRDefault="00FD375E" w:rsidP="00A5425E">
      <w:pPr>
        <w:pBdr>
          <w:top w:val="nil"/>
          <w:left w:val="nil"/>
          <w:bottom w:val="nil"/>
          <w:right w:val="nil"/>
          <w:between w:val="nil"/>
          <w:bar w:val="nil"/>
        </w:pBdr>
        <w:ind w:left="2130"/>
        <w:rPr>
          <w:rFonts w:ascii="Century Gothic" w:hAnsi="Century Gothic" w:cs="Arial"/>
          <w:sz w:val="22"/>
          <w:szCs w:val="22"/>
        </w:rPr>
      </w:pPr>
      <w:r w:rsidRPr="00113141">
        <w:rPr>
          <w:rFonts w:ascii="Century Gothic" w:hAnsi="Century Gothic" w:cs="Arial"/>
          <w:sz w:val="22"/>
          <w:szCs w:val="22"/>
        </w:rPr>
        <w:t>-</w:t>
      </w:r>
      <w:r w:rsidR="00EE342B" w:rsidRPr="00113141">
        <w:rPr>
          <w:rFonts w:ascii="Century Gothic" w:hAnsi="Century Gothic" w:cs="Arial"/>
          <w:sz w:val="22"/>
          <w:szCs w:val="22"/>
        </w:rPr>
        <w:t xml:space="preserve">Sugerencias aceptables: </w:t>
      </w:r>
    </w:p>
    <w:p w:rsidR="00A5425E" w:rsidRPr="00113141" w:rsidRDefault="00EE342B" w:rsidP="00EE342B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entury Gothic" w:hAnsi="Century Gothic" w:cs="Arial"/>
          <w:sz w:val="22"/>
          <w:szCs w:val="22"/>
        </w:rPr>
      </w:pPr>
      <w:r w:rsidRPr="00113141">
        <w:rPr>
          <w:rFonts w:ascii="Century Gothic" w:hAnsi="Century Gothic" w:cs="Arial"/>
          <w:sz w:val="22"/>
          <w:szCs w:val="22"/>
        </w:rPr>
        <w:t>redonda o triangular</w:t>
      </w:r>
    </w:p>
    <w:p w:rsidR="00A5425E" w:rsidRPr="00113141" w:rsidRDefault="00EE342B" w:rsidP="00EE342B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entury Gothic" w:hAnsi="Century Gothic" w:cs="Arial"/>
          <w:sz w:val="22"/>
          <w:szCs w:val="22"/>
        </w:rPr>
      </w:pPr>
      <w:r w:rsidRPr="00113141">
        <w:rPr>
          <w:rFonts w:ascii="Century Gothic" w:hAnsi="Century Gothic" w:cs="Arial"/>
          <w:sz w:val="22"/>
          <w:szCs w:val="22"/>
        </w:rPr>
        <w:t xml:space="preserve"> rojo, blanco y marrón</w:t>
      </w:r>
    </w:p>
    <w:p w:rsidR="00EE342B" w:rsidRPr="00113141" w:rsidRDefault="00EE342B" w:rsidP="00EE342B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entury Gothic" w:hAnsi="Century Gothic" w:cs="Arial"/>
          <w:sz w:val="22"/>
          <w:szCs w:val="22"/>
        </w:rPr>
      </w:pPr>
      <w:r w:rsidRPr="00113141">
        <w:rPr>
          <w:rFonts w:ascii="Century Gothic" w:hAnsi="Century Gothic" w:cs="Arial"/>
          <w:sz w:val="22"/>
          <w:szCs w:val="22"/>
        </w:rPr>
        <w:t xml:space="preserve">brillante; plana </w:t>
      </w:r>
    </w:p>
    <w:p w:rsidR="00EE342B" w:rsidRPr="00113141" w:rsidRDefault="00FD375E" w:rsidP="00A5425E">
      <w:pPr>
        <w:pBdr>
          <w:top w:val="nil"/>
          <w:left w:val="nil"/>
          <w:bottom w:val="nil"/>
          <w:right w:val="nil"/>
          <w:between w:val="nil"/>
          <w:bar w:val="nil"/>
        </w:pBdr>
        <w:ind w:left="2130"/>
        <w:rPr>
          <w:rFonts w:ascii="Century Gothic" w:hAnsi="Century Gothic" w:cs="Arial"/>
          <w:sz w:val="22"/>
          <w:szCs w:val="22"/>
        </w:rPr>
      </w:pPr>
      <w:r w:rsidRPr="00113141">
        <w:rPr>
          <w:rFonts w:ascii="Century Gothic" w:hAnsi="Century Gothic" w:cs="Arial"/>
          <w:sz w:val="22"/>
          <w:szCs w:val="22"/>
        </w:rPr>
        <w:t>-</w:t>
      </w:r>
      <w:r w:rsidR="00EE342B" w:rsidRPr="00113141">
        <w:rPr>
          <w:rFonts w:ascii="Century Gothic" w:hAnsi="Century Gothic" w:cs="Arial"/>
          <w:sz w:val="22"/>
          <w:szCs w:val="22"/>
        </w:rPr>
        <w:t xml:space="preserve">No pueden decir: deliciosa, cena, restaurante o marcas, etc. </w:t>
      </w:r>
    </w:p>
    <w:p w:rsidR="00A5425E" w:rsidRPr="00113141" w:rsidRDefault="00A5425E" w:rsidP="00A5425E">
      <w:pPr>
        <w:pBdr>
          <w:top w:val="nil"/>
          <w:left w:val="nil"/>
          <w:bottom w:val="nil"/>
          <w:right w:val="nil"/>
          <w:between w:val="nil"/>
          <w:bar w:val="nil"/>
        </w:pBdr>
        <w:ind w:left="2130"/>
        <w:rPr>
          <w:rFonts w:ascii="Century Gothic" w:hAnsi="Century Gothic" w:cs="Arial"/>
          <w:sz w:val="22"/>
          <w:szCs w:val="22"/>
        </w:rPr>
      </w:pPr>
    </w:p>
    <w:p w:rsidR="00EE342B" w:rsidRPr="00113141" w:rsidRDefault="00A5425E" w:rsidP="00EE342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entury Gothic" w:hAnsi="Century Gothic" w:cs="Arial"/>
          <w:sz w:val="22"/>
          <w:szCs w:val="22"/>
        </w:rPr>
      </w:pPr>
      <w:r w:rsidRPr="00113141">
        <w:rPr>
          <w:rFonts w:ascii="Century Gothic" w:hAnsi="Century Gothic" w:cs="Arial"/>
          <w:sz w:val="22"/>
          <w:szCs w:val="22"/>
        </w:rPr>
        <w:lastRenderedPageBreak/>
        <w:t>Empieza el adulto (papá o mamá)</w:t>
      </w:r>
      <w:r w:rsidR="00EE342B" w:rsidRPr="00113141">
        <w:rPr>
          <w:rFonts w:ascii="Century Gothic" w:hAnsi="Century Gothic" w:cs="Arial"/>
          <w:sz w:val="22"/>
          <w:szCs w:val="22"/>
        </w:rPr>
        <w:t xml:space="preserve">, para que los niños puedan ver cómo funciona el juego. </w:t>
      </w:r>
    </w:p>
    <w:p w:rsidR="00EE342B" w:rsidRPr="00113141" w:rsidRDefault="00A5425E" w:rsidP="00A542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entury Gothic" w:hAnsi="Century Gothic" w:cs="Arial"/>
          <w:sz w:val="22"/>
          <w:szCs w:val="22"/>
        </w:rPr>
      </w:pPr>
      <w:r w:rsidRPr="00113141">
        <w:rPr>
          <w:rFonts w:ascii="Century Gothic" w:hAnsi="Century Gothic" w:cs="Arial"/>
          <w:sz w:val="22"/>
          <w:szCs w:val="22"/>
        </w:rPr>
        <w:t>El que adivina se queda con la tarjeta que adivinó para que lleven la cuenta de  los puntos de quien logró adivinar mas.</w:t>
      </w:r>
    </w:p>
    <w:p w:rsidR="00EE342B" w:rsidRPr="00113141" w:rsidRDefault="00EE342B" w:rsidP="00EE342B">
      <w:pPr>
        <w:rPr>
          <w:rFonts w:ascii="Century Gothic" w:eastAsia="Arial" w:hAnsi="Century Gothic" w:cs="Arial"/>
          <w:sz w:val="22"/>
          <w:szCs w:val="22"/>
        </w:rPr>
      </w:pPr>
    </w:p>
    <w:p w:rsidR="00EE342B" w:rsidRPr="00113141" w:rsidRDefault="00EE342B" w:rsidP="00EE342B">
      <w:pPr>
        <w:rPr>
          <w:rFonts w:ascii="Century Gothic" w:eastAsia="Arial" w:hAnsi="Century Gothic" w:cs="Arial"/>
          <w:b/>
          <w:bCs/>
          <w:sz w:val="22"/>
          <w:szCs w:val="22"/>
        </w:rPr>
      </w:pPr>
      <w:r w:rsidRPr="00113141">
        <w:rPr>
          <w:rFonts w:ascii="Century Gothic" w:hAnsi="Century Gothic" w:cs="Arial"/>
          <w:b/>
          <w:bCs/>
          <w:sz w:val="22"/>
          <w:szCs w:val="22"/>
        </w:rPr>
        <w:t>Qué debes decir:</w:t>
      </w:r>
    </w:p>
    <w:p w:rsidR="00EE342B" w:rsidRPr="00113141" w:rsidRDefault="00EE342B" w:rsidP="00EE342B">
      <w:pPr>
        <w:rPr>
          <w:rFonts w:ascii="Century Gothic" w:eastAsia="Arial" w:hAnsi="Century Gothic" w:cs="Arial"/>
          <w:sz w:val="22"/>
          <w:szCs w:val="22"/>
        </w:rPr>
      </w:pPr>
      <w:r w:rsidRPr="00113141">
        <w:rPr>
          <w:rFonts w:ascii="Century Gothic" w:hAnsi="Century Gothic" w:cs="Arial"/>
          <w:sz w:val="22"/>
          <w:szCs w:val="22"/>
        </w:rPr>
        <w:t xml:space="preserve">“¡Puede ser difícil pensar las cosas de una manera diferente! Pero las cosas no siempre son lo que parecen. </w:t>
      </w:r>
      <w:r w:rsidR="00A5425E" w:rsidRPr="00113141">
        <w:rPr>
          <w:rFonts w:ascii="Century Gothic" w:hAnsi="Century Gothic" w:cs="Arial"/>
          <w:i/>
          <w:iCs/>
          <w:sz w:val="22"/>
          <w:szCs w:val="22"/>
        </w:rPr>
        <w:t xml:space="preserve">Hoy escuchamos </w:t>
      </w:r>
      <w:r w:rsidRPr="00113141">
        <w:rPr>
          <w:rFonts w:ascii="Century Gothic" w:hAnsi="Century Gothic" w:cs="Arial"/>
          <w:sz w:val="22"/>
          <w:szCs w:val="22"/>
        </w:rPr>
        <w:t xml:space="preserve"> acerca de una nueva forma de ver los desafíos</w:t>
      </w:r>
      <w:r w:rsidR="00A5425E" w:rsidRPr="00113141">
        <w:rPr>
          <w:rFonts w:ascii="Century Gothic" w:hAnsi="Century Gothic" w:cs="Arial"/>
          <w:sz w:val="22"/>
          <w:szCs w:val="22"/>
        </w:rPr>
        <w:t>/problemas</w:t>
      </w:r>
      <w:r w:rsidRPr="00113141">
        <w:rPr>
          <w:rFonts w:ascii="Century Gothic" w:hAnsi="Century Gothic" w:cs="Arial"/>
          <w:sz w:val="22"/>
          <w:szCs w:val="22"/>
        </w:rPr>
        <w:t xml:space="preserve"> que nos rodean”. </w:t>
      </w:r>
    </w:p>
    <w:p w:rsidR="00EE342B" w:rsidRPr="00113141" w:rsidRDefault="00EE342B" w:rsidP="00EE342B">
      <w:pPr>
        <w:rPr>
          <w:rFonts w:ascii="Century Gothic" w:eastAsia="Arial" w:hAnsi="Century Gothic" w:cs="Arial"/>
          <w:b/>
          <w:bCs/>
          <w:sz w:val="22"/>
          <w:szCs w:val="22"/>
        </w:rPr>
      </w:pPr>
    </w:p>
    <w:p w:rsidR="00EE342B" w:rsidRPr="00113141" w:rsidRDefault="00EE342B" w:rsidP="00EE342B">
      <w:pPr>
        <w:rPr>
          <w:rFonts w:ascii="Century Gothic" w:hAnsi="Century Gothic"/>
        </w:rPr>
      </w:pPr>
    </w:p>
    <w:p w:rsidR="00EE342B" w:rsidRPr="00113141" w:rsidRDefault="00EE342B" w:rsidP="00EE342B">
      <w:pPr>
        <w:rPr>
          <w:rFonts w:ascii="Century Gothic" w:hAnsi="Century Gothic"/>
        </w:rPr>
      </w:pPr>
    </w:p>
    <w:p w:rsidR="00EE342B" w:rsidRPr="00113141" w:rsidRDefault="00EE342B" w:rsidP="00FD375E">
      <w:pPr>
        <w:pStyle w:val="MediumGrid11"/>
        <w:numPr>
          <w:ilvl w:val="0"/>
          <w:numId w:val="5"/>
        </w:numPr>
        <w:rPr>
          <w:rFonts w:ascii="Century Gothic" w:eastAsia="Arial" w:hAnsi="Century Gothic" w:cs="Arial"/>
          <w:b/>
          <w:bCs/>
          <w:i/>
          <w:iCs/>
          <w:sz w:val="22"/>
          <w:szCs w:val="22"/>
        </w:rPr>
      </w:pPr>
      <w:r w:rsidRPr="00113141">
        <w:rPr>
          <w:rFonts w:ascii="Century Gothic" w:hAnsi="Century Gothic" w:cs="Arial"/>
          <w:b/>
          <w:bCs/>
          <w:sz w:val="22"/>
          <w:szCs w:val="22"/>
        </w:rPr>
        <w:t xml:space="preserve">Camino a Roma </w:t>
      </w:r>
    </w:p>
    <w:p w:rsidR="00EE342B" w:rsidRPr="00113141" w:rsidRDefault="00EE342B" w:rsidP="00EE342B">
      <w:pPr>
        <w:rPr>
          <w:rFonts w:ascii="Century Gothic" w:eastAsia="Arial" w:hAnsi="Century Gothic" w:cs="Arial"/>
          <w:color w:val="F79646"/>
          <w:sz w:val="22"/>
          <w:szCs w:val="22"/>
          <w:u w:color="F79646"/>
        </w:rPr>
      </w:pPr>
    </w:p>
    <w:p w:rsidR="00EE342B" w:rsidRPr="00113141" w:rsidRDefault="00EE342B" w:rsidP="00EE342B">
      <w:pPr>
        <w:rPr>
          <w:rFonts w:ascii="Century Gothic" w:eastAsia="Arial" w:hAnsi="Century Gothic" w:cs="Arial"/>
          <w:sz w:val="22"/>
          <w:szCs w:val="22"/>
        </w:rPr>
      </w:pPr>
      <w:r w:rsidRPr="00113141">
        <w:rPr>
          <w:rFonts w:ascii="Century Gothic" w:hAnsi="Century Gothic" w:cs="Arial"/>
          <w:b/>
          <w:bCs/>
          <w:sz w:val="22"/>
          <w:szCs w:val="22"/>
        </w:rPr>
        <w:t xml:space="preserve">Qué necesitas: </w:t>
      </w:r>
      <w:r w:rsidRPr="00113141">
        <w:rPr>
          <w:rFonts w:ascii="Century Gothic" w:hAnsi="Century Gothic" w:cs="Arial"/>
          <w:sz w:val="22"/>
          <w:szCs w:val="22"/>
        </w:rPr>
        <w:t>Página de actividades</w:t>
      </w:r>
      <w:r w:rsidR="00FD375E" w:rsidRPr="00113141">
        <w:rPr>
          <w:rFonts w:ascii="Century Gothic" w:hAnsi="Century Gothic" w:cs="Arial"/>
          <w:sz w:val="22"/>
          <w:szCs w:val="22"/>
        </w:rPr>
        <w:t xml:space="preserve"> imprimir</w:t>
      </w:r>
      <w:r w:rsidRPr="00113141">
        <w:rPr>
          <w:rFonts w:ascii="Century Gothic" w:hAnsi="Century Gothic" w:cs="Arial"/>
          <w:sz w:val="22"/>
          <w:szCs w:val="22"/>
        </w:rPr>
        <w:t xml:space="preserve"> "Tarjetas del camino a Roma", sombrero o </w:t>
      </w:r>
      <w:r w:rsidR="00FD375E" w:rsidRPr="00113141">
        <w:rPr>
          <w:rFonts w:ascii="Century Gothic" w:hAnsi="Century Gothic" w:cs="Arial"/>
          <w:sz w:val="22"/>
          <w:szCs w:val="22"/>
        </w:rPr>
        <w:t>recipiente, UN PREMIO alguna golosina o postre que sea realemente del interés del jugador (si no lo tienen a la mano pueden crear “un vale” y canjearlo en cuanto sea posible, una hoja con la palabra Roma.</w:t>
      </w:r>
    </w:p>
    <w:p w:rsidR="00EE342B" w:rsidRPr="00113141" w:rsidRDefault="00EE342B" w:rsidP="00EE342B">
      <w:pPr>
        <w:rPr>
          <w:rFonts w:ascii="Century Gothic" w:eastAsia="Arial" w:hAnsi="Century Gothic" w:cs="Arial"/>
          <w:sz w:val="22"/>
          <w:szCs w:val="22"/>
        </w:rPr>
      </w:pPr>
    </w:p>
    <w:p w:rsidR="00FD375E" w:rsidRPr="00113141" w:rsidRDefault="00FD375E" w:rsidP="00FD375E">
      <w:pPr>
        <w:rPr>
          <w:rFonts w:ascii="Century Gothic" w:eastAsia="Arial" w:hAnsi="Century Gothic" w:cs="Arial"/>
        </w:rPr>
      </w:pPr>
    </w:p>
    <w:p w:rsidR="00FD375E" w:rsidRPr="00113141" w:rsidRDefault="00FD375E" w:rsidP="00FD375E">
      <w:pPr>
        <w:rPr>
          <w:rFonts w:ascii="Century Gothic" w:eastAsia="Arial" w:hAnsi="Century Gothic" w:cs="Arial"/>
          <w:b/>
          <w:bCs/>
          <w:sz w:val="22"/>
          <w:szCs w:val="22"/>
        </w:rPr>
      </w:pPr>
      <w:r w:rsidRPr="00113141">
        <w:rPr>
          <w:rFonts w:ascii="Century Gothic" w:hAnsi="Century Gothic" w:cs="Arial"/>
          <w:b/>
          <w:bCs/>
          <w:sz w:val="22"/>
          <w:szCs w:val="22"/>
        </w:rPr>
        <w:t>Qué debes decir:</w:t>
      </w:r>
    </w:p>
    <w:p w:rsidR="00FD375E" w:rsidRPr="00113141" w:rsidRDefault="00FD375E" w:rsidP="00FD375E">
      <w:pPr>
        <w:rPr>
          <w:rFonts w:ascii="Century Gothic" w:eastAsia="Arial" w:hAnsi="Century Gothic" w:cs="Arial"/>
          <w:i/>
          <w:iCs/>
          <w:sz w:val="22"/>
          <w:szCs w:val="22"/>
        </w:rPr>
      </w:pPr>
      <w:r w:rsidRPr="00113141">
        <w:rPr>
          <w:rFonts w:ascii="Century Gothic" w:hAnsi="Century Gothic" w:cs="Arial"/>
          <w:sz w:val="22"/>
          <w:szCs w:val="22"/>
        </w:rPr>
        <w:t>“En nuestra historia bíblica, escuchamos acerca de esta parte del recorrido de Pablo. En el camino a Roma, parecía que todo iba mal. Sería comprensible si Pablo estuviera ansioso, triste o enojado. ¿Cómo dice la Biblia que Pablo reaccionó a la tormenta en el mar? (Animaba a los marineros).</w:t>
      </w:r>
      <w:r w:rsidRPr="00113141">
        <w:rPr>
          <w:rFonts w:ascii="Century Gothic" w:hAnsi="Century Gothic" w:cs="Arial"/>
          <w:i/>
          <w:iCs/>
          <w:sz w:val="22"/>
          <w:szCs w:val="22"/>
        </w:rPr>
        <w:t xml:space="preserve"> </w:t>
      </w:r>
      <w:r w:rsidRPr="00113141">
        <w:rPr>
          <w:rFonts w:ascii="Century Gothic" w:hAnsi="Century Gothic" w:cs="Arial"/>
          <w:sz w:val="22"/>
          <w:szCs w:val="22"/>
        </w:rPr>
        <w:t>¿Qué pasó cuando una serpiente lo mordió, gritó o entró en pánico? (Se la quitó y siguió ayudando).</w:t>
      </w:r>
      <w:r w:rsidRPr="00113141">
        <w:rPr>
          <w:rFonts w:ascii="Century Gothic" w:hAnsi="Century Gothic" w:cs="Arial"/>
          <w:i/>
          <w:iCs/>
          <w:sz w:val="22"/>
          <w:szCs w:val="22"/>
        </w:rPr>
        <w:t xml:space="preserve"> </w:t>
      </w:r>
    </w:p>
    <w:p w:rsidR="00FD375E" w:rsidRPr="00113141" w:rsidRDefault="00FD375E" w:rsidP="00FD375E">
      <w:pPr>
        <w:rPr>
          <w:rFonts w:ascii="Century Gothic" w:eastAsia="Arial" w:hAnsi="Century Gothic" w:cs="Arial"/>
          <w:i/>
          <w:iCs/>
          <w:sz w:val="22"/>
          <w:szCs w:val="22"/>
        </w:rPr>
      </w:pPr>
    </w:p>
    <w:p w:rsidR="00FD375E" w:rsidRPr="00113141" w:rsidRDefault="00FD375E" w:rsidP="00FD375E">
      <w:pPr>
        <w:rPr>
          <w:rFonts w:ascii="Century Gothic" w:eastAsia="Arial" w:hAnsi="Century Gothic" w:cs="Arial"/>
          <w:b/>
          <w:bCs/>
          <w:sz w:val="22"/>
          <w:szCs w:val="22"/>
        </w:rPr>
      </w:pPr>
      <w:r w:rsidRPr="00113141">
        <w:rPr>
          <w:rFonts w:ascii="Century Gothic" w:hAnsi="Century Gothic" w:cs="Arial"/>
          <w:sz w:val="22"/>
          <w:szCs w:val="22"/>
        </w:rPr>
        <w:t xml:space="preserve">“Pablo no estaba controlado por sus circunstancias porque entendió que </w:t>
      </w:r>
      <w:r w:rsidRPr="00113141">
        <w:rPr>
          <w:rFonts w:ascii="Century Gothic" w:hAnsi="Century Gothic" w:cs="Arial"/>
          <w:b/>
          <w:bCs/>
          <w:sz w:val="22"/>
          <w:szCs w:val="22"/>
        </w:rPr>
        <w:t>conocer a Jesús cambia la forma en que ves tus problemas.</w:t>
      </w:r>
      <w:r w:rsidRPr="00113141">
        <w:rPr>
          <w:rFonts w:ascii="Century Gothic" w:hAnsi="Century Gothic" w:cs="Arial"/>
          <w:sz w:val="22"/>
          <w:szCs w:val="22"/>
        </w:rPr>
        <w:t xml:space="preserve"> Incluso cuando las cosas se veían mal, Pablo tenía fe en que Dios estaba obrando de tal manera que aún no veía. El enfoque de Pablo estaba en Dios y en el plan de contarle a todo el mundo sobre Jesús, no en los problemas que se interponían en el camino. </w:t>
      </w:r>
    </w:p>
    <w:p w:rsidR="00FD375E" w:rsidRPr="00113141" w:rsidRDefault="00FD375E" w:rsidP="00FD375E">
      <w:pPr>
        <w:rPr>
          <w:rFonts w:ascii="Century Gothic" w:eastAsia="Arial" w:hAnsi="Century Gothic" w:cs="Arial"/>
          <w:sz w:val="22"/>
          <w:szCs w:val="22"/>
        </w:rPr>
      </w:pPr>
    </w:p>
    <w:p w:rsidR="00FD375E" w:rsidRPr="00113141" w:rsidRDefault="00FD375E" w:rsidP="00FD375E">
      <w:pPr>
        <w:rPr>
          <w:rFonts w:ascii="Century Gothic" w:eastAsia="Arial" w:hAnsi="Century Gothic" w:cs="Arial"/>
          <w:sz w:val="22"/>
          <w:szCs w:val="22"/>
        </w:rPr>
      </w:pPr>
      <w:r w:rsidRPr="00113141">
        <w:rPr>
          <w:rFonts w:ascii="Century Gothic" w:hAnsi="Century Gothic" w:cs="Arial"/>
          <w:sz w:val="22"/>
          <w:szCs w:val="22"/>
        </w:rPr>
        <w:t xml:space="preserve"> “No sé ustedes, pero a veces me concentro en lo malo, en el problema, en lugar de lo IMPORTANTE, el plan de Dios. </w:t>
      </w:r>
      <w:r w:rsidRPr="00113141">
        <w:rPr>
          <w:rFonts w:ascii="Century Gothic" w:hAnsi="Century Gothic" w:cs="Arial"/>
          <w:i/>
          <w:iCs/>
          <w:sz w:val="22"/>
          <w:szCs w:val="22"/>
        </w:rPr>
        <w:t>[Hazlo personal] (Comparte una situación apropiada para su edad en la que estuviste demasiado concentrado en un pequeño problema. ¿Cómo te sentiste? ¿Cómo trataste a los demás? Cuando dejamos que pequeños problemas, o incluso grandes obstáculos, nos abrumen, perdemos de vista el panorama completo del plan de Dios).</w:t>
      </w:r>
    </w:p>
    <w:p w:rsidR="00FD375E" w:rsidRPr="00113141" w:rsidRDefault="00FD375E" w:rsidP="00EE342B">
      <w:pPr>
        <w:rPr>
          <w:rFonts w:ascii="Century Gothic" w:eastAsia="Arial" w:hAnsi="Century Gothic" w:cs="Arial"/>
          <w:sz w:val="22"/>
          <w:szCs w:val="22"/>
        </w:rPr>
      </w:pPr>
    </w:p>
    <w:p w:rsidR="00EE342B" w:rsidRPr="00113141" w:rsidRDefault="00EE342B" w:rsidP="00EE342B">
      <w:pPr>
        <w:rPr>
          <w:rFonts w:ascii="Century Gothic" w:eastAsia="Arial" w:hAnsi="Century Gothic" w:cs="Arial"/>
          <w:b/>
          <w:bCs/>
          <w:sz w:val="22"/>
          <w:szCs w:val="22"/>
        </w:rPr>
      </w:pPr>
      <w:r w:rsidRPr="00113141">
        <w:rPr>
          <w:rFonts w:ascii="Century Gothic" w:hAnsi="Century Gothic" w:cs="Arial"/>
          <w:b/>
          <w:bCs/>
          <w:sz w:val="22"/>
          <w:szCs w:val="22"/>
        </w:rPr>
        <w:t>Qué debes hacer:</w:t>
      </w:r>
    </w:p>
    <w:p w:rsidR="00EE342B" w:rsidRPr="00113141" w:rsidRDefault="00EE342B" w:rsidP="00EE342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entury Gothic" w:hAnsi="Century Gothic" w:cs="Arial"/>
          <w:sz w:val="22"/>
          <w:szCs w:val="22"/>
        </w:rPr>
      </w:pPr>
      <w:r w:rsidRPr="00113141">
        <w:rPr>
          <w:rFonts w:ascii="Century Gothic" w:hAnsi="Century Gothic" w:cs="Arial"/>
          <w:sz w:val="22"/>
          <w:szCs w:val="22"/>
        </w:rPr>
        <w:t>Coloca las "Tarjetas del camino a Roma" en el sombrero o el bol para que las saquen durante el juego.</w:t>
      </w:r>
    </w:p>
    <w:p w:rsidR="00EE342B" w:rsidRPr="00113141" w:rsidRDefault="00FD375E" w:rsidP="00EE342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entury Gothic" w:hAnsi="Century Gothic" w:cs="Arial"/>
          <w:sz w:val="22"/>
          <w:szCs w:val="22"/>
        </w:rPr>
      </w:pPr>
      <w:r w:rsidRPr="00113141">
        <w:rPr>
          <w:rFonts w:ascii="Century Gothic" w:hAnsi="Century Gothic" w:cs="Arial"/>
          <w:sz w:val="22"/>
          <w:szCs w:val="22"/>
        </w:rPr>
        <w:t>Coloca el premio o “el vale” a distancia del niño o niños, con un letrero que diga ROMA</w:t>
      </w:r>
    </w:p>
    <w:p w:rsidR="00EE342B" w:rsidRPr="00113141" w:rsidRDefault="00EE342B" w:rsidP="00EE342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entury Gothic" w:hAnsi="Century Gothic" w:cs="Arial"/>
          <w:sz w:val="22"/>
          <w:szCs w:val="22"/>
        </w:rPr>
      </w:pPr>
      <w:r w:rsidRPr="00113141">
        <w:rPr>
          <w:rFonts w:ascii="Century Gothic" w:hAnsi="Century Gothic" w:cs="Arial"/>
          <w:sz w:val="22"/>
          <w:szCs w:val="22"/>
        </w:rPr>
        <w:t xml:space="preserve">Durante su turno, </w:t>
      </w:r>
      <w:r w:rsidR="00FD375E" w:rsidRPr="00113141">
        <w:rPr>
          <w:rFonts w:ascii="Century Gothic" w:hAnsi="Century Gothic" w:cs="Arial"/>
          <w:sz w:val="22"/>
          <w:szCs w:val="22"/>
        </w:rPr>
        <w:t>el</w:t>
      </w:r>
      <w:r w:rsidRPr="00113141">
        <w:rPr>
          <w:rFonts w:ascii="Century Gothic" w:hAnsi="Century Gothic" w:cs="Arial"/>
          <w:sz w:val="22"/>
          <w:szCs w:val="22"/>
        </w:rPr>
        <w:t xml:space="preserve"> niño debe preguntar: "¿Cómo llego a Roma?" </w:t>
      </w:r>
    </w:p>
    <w:p w:rsidR="00EE342B" w:rsidRPr="00113141" w:rsidRDefault="00EE342B" w:rsidP="00EE342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entury Gothic" w:hAnsi="Century Gothic" w:cs="Arial"/>
          <w:sz w:val="22"/>
          <w:szCs w:val="22"/>
        </w:rPr>
      </w:pPr>
      <w:r w:rsidRPr="00113141">
        <w:rPr>
          <w:rFonts w:ascii="Century Gothic" w:hAnsi="Century Gothic" w:cs="Arial"/>
          <w:sz w:val="22"/>
          <w:szCs w:val="22"/>
        </w:rPr>
        <w:lastRenderedPageBreak/>
        <w:t xml:space="preserve">Saca una de las "Tarjetas del camino a Roma" y lee la pregunta, así como las instrucciones para avanzar hacia Roma. </w:t>
      </w:r>
    </w:p>
    <w:p w:rsidR="00EE342B" w:rsidRPr="00113141" w:rsidRDefault="00EE342B" w:rsidP="00EE342B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entury Gothic" w:hAnsi="Century Gothic" w:cs="Arial"/>
          <w:sz w:val="22"/>
          <w:szCs w:val="22"/>
        </w:rPr>
      </w:pPr>
      <w:r w:rsidRPr="00113141">
        <w:rPr>
          <w:rFonts w:ascii="Century Gothic" w:hAnsi="Century Gothic" w:cs="Arial"/>
          <w:sz w:val="22"/>
          <w:szCs w:val="22"/>
        </w:rPr>
        <w:t xml:space="preserve">Si el niño responde correctamente la pregunta, puede seguir esos pasos. </w:t>
      </w:r>
    </w:p>
    <w:p w:rsidR="00EE342B" w:rsidRPr="00113141" w:rsidRDefault="00EE342B" w:rsidP="00EE342B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entury Gothic" w:hAnsi="Century Gothic" w:cs="Arial"/>
          <w:sz w:val="22"/>
          <w:szCs w:val="22"/>
        </w:rPr>
      </w:pPr>
      <w:r w:rsidRPr="00113141">
        <w:rPr>
          <w:rFonts w:ascii="Century Gothic" w:hAnsi="Century Gothic" w:cs="Arial"/>
          <w:sz w:val="22"/>
          <w:szCs w:val="22"/>
        </w:rPr>
        <w:t xml:space="preserve">Si no, deben permanecer en su lugar. </w:t>
      </w:r>
    </w:p>
    <w:p w:rsidR="00EE342B" w:rsidRPr="00113141" w:rsidRDefault="00EE342B" w:rsidP="00EE342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entury Gothic" w:hAnsi="Century Gothic" w:cs="Arial"/>
          <w:sz w:val="22"/>
          <w:szCs w:val="22"/>
        </w:rPr>
      </w:pPr>
      <w:r w:rsidRPr="00113141">
        <w:rPr>
          <w:rFonts w:ascii="Century Gothic" w:hAnsi="Century Gothic" w:cs="Arial"/>
          <w:sz w:val="22"/>
          <w:szCs w:val="22"/>
        </w:rPr>
        <w:t xml:space="preserve">Si un jugador obtiene una tarjeta de problema/complicación, tiene que seguir esas instrucciones. </w:t>
      </w:r>
    </w:p>
    <w:p w:rsidR="00EE342B" w:rsidRPr="00113141" w:rsidRDefault="00EE342B" w:rsidP="00EE342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entury Gothic" w:hAnsi="Century Gothic" w:cs="Arial"/>
          <w:sz w:val="22"/>
          <w:szCs w:val="22"/>
        </w:rPr>
      </w:pPr>
      <w:r w:rsidRPr="00113141">
        <w:rPr>
          <w:rFonts w:ascii="Century Gothic" w:hAnsi="Century Gothic" w:cs="Arial"/>
          <w:sz w:val="22"/>
          <w:szCs w:val="22"/>
        </w:rPr>
        <w:t xml:space="preserve">El primer niño </w:t>
      </w:r>
      <w:r w:rsidR="00FD375E" w:rsidRPr="00113141">
        <w:rPr>
          <w:rFonts w:ascii="Century Gothic" w:hAnsi="Century Gothic" w:cs="Arial"/>
          <w:sz w:val="22"/>
          <w:szCs w:val="22"/>
        </w:rPr>
        <w:t xml:space="preserve">o papá </w:t>
      </w:r>
      <w:r w:rsidRPr="00113141">
        <w:rPr>
          <w:rFonts w:ascii="Century Gothic" w:hAnsi="Century Gothic" w:cs="Arial"/>
          <w:sz w:val="22"/>
          <w:szCs w:val="22"/>
        </w:rPr>
        <w:t xml:space="preserve">en llegar a "Roma" y es el ganador. </w:t>
      </w:r>
    </w:p>
    <w:p w:rsidR="00EE342B" w:rsidRPr="00113141" w:rsidRDefault="00EE342B" w:rsidP="00EE342B">
      <w:pPr>
        <w:rPr>
          <w:rFonts w:ascii="Century Gothic" w:hAnsi="Century Gothic"/>
        </w:rPr>
      </w:pPr>
    </w:p>
    <w:p w:rsidR="00EE342B" w:rsidRPr="00113141" w:rsidRDefault="00EE342B" w:rsidP="00EE342B">
      <w:pPr>
        <w:rPr>
          <w:rFonts w:ascii="Century Gothic" w:hAnsi="Century Gothic" w:cs="Arial"/>
          <w:b/>
          <w:bCs/>
          <w:i/>
          <w:iCs/>
          <w:sz w:val="22"/>
          <w:szCs w:val="22"/>
        </w:rPr>
      </w:pPr>
    </w:p>
    <w:p w:rsidR="00FD375E" w:rsidRPr="00113141" w:rsidRDefault="00FD375E" w:rsidP="00FD375E">
      <w:pPr>
        <w:pStyle w:val="Prrafodelista"/>
        <w:numPr>
          <w:ilvl w:val="0"/>
          <w:numId w:val="5"/>
        </w:numPr>
        <w:rPr>
          <w:rFonts w:ascii="Century Gothic" w:hAnsi="Century Gothic"/>
          <w:lang w:val="es-ES"/>
        </w:rPr>
      </w:pPr>
      <w:r w:rsidRPr="00113141">
        <w:rPr>
          <w:rFonts w:ascii="Century Gothic" w:hAnsi="Century Gothic" w:cs="Arial"/>
          <w:b/>
          <w:bCs/>
          <w:sz w:val="22"/>
          <w:szCs w:val="22"/>
        </w:rPr>
        <w:t xml:space="preserve">Registro de fe </w:t>
      </w:r>
      <w:r w:rsidRPr="00113141">
        <w:rPr>
          <w:rFonts w:ascii="Century Gothic" w:hAnsi="Century Gothic"/>
          <w:lang w:val="es-ES"/>
        </w:rPr>
        <w:t xml:space="preserve"> </w:t>
      </w:r>
    </w:p>
    <w:p w:rsidR="00EE342B" w:rsidRPr="00113141" w:rsidRDefault="00EE342B" w:rsidP="00EE342B">
      <w:pPr>
        <w:rPr>
          <w:rFonts w:ascii="Century Gothic" w:eastAsia="Arial" w:hAnsi="Century Gothic" w:cs="Arial"/>
          <w:b/>
          <w:bCs/>
          <w:sz w:val="22"/>
          <w:szCs w:val="22"/>
        </w:rPr>
      </w:pPr>
    </w:p>
    <w:p w:rsidR="00FD375E" w:rsidRPr="00113141" w:rsidRDefault="00EE342B" w:rsidP="00EE342B">
      <w:pPr>
        <w:rPr>
          <w:rFonts w:ascii="Century Gothic" w:hAnsi="Century Gothic" w:cs="Arial"/>
          <w:sz w:val="22"/>
          <w:szCs w:val="22"/>
        </w:rPr>
      </w:pPr>
      <w:r w:rsidRPr="00113141">
        <w:rPr>
          <w:rFonts w:ascii="Century Gothic" w:hAnsi="Century Gothic" w:cs="Arial"/>
          <w:b/>
          <w:bCs/>
          <w:sz w:val="22"/>
          <w:szCs w:val="22"/>
        </w:rPr>
        <w:t xml:space="preserve">Qué necesitas: </w:t>
      </w:r>
      <w:r w:rsidR="00FD375E" w:rsidRPr="00113141">
        <w:rPr>
          <w:rFonts w:ascii="Century Gothic" w:hAnsi="Century Gothic" w:cs="Arial"/>
          <w:sz w:val="22"/>
          <w:szCs w:val="22"/>
        </w:rPr>
        <w:t xml:space="preserve">Imprimir la hoja “registro de fe” lapiz o pluma </w:t>
      </w:r>
    </w:p>
    <w:p w:rsidR="00EE342B" w:rsidRPr="00113141" w:rsidRDefault="00EE342B" w:rsidP="00EE342B">
      <w:pPr>
        <w:rPr>
          <w:rFonts w:ascii="Century Gothic" w:hAnsi="Century Gothic" w:cs="Arial"/>
          <w:sz w:val="22"/>
          <w:szCs w:val="22"/>
        </w:rPr>
      </w:pPr>
    </w:p>
    <w:p w:rsidR="00FD375E" w:rsidRPr="00113141" w:rsidRDefault="00FD375E" w:rsidP="00EE342B">
      <w:pPr>
        <w:rPr>
          <w:rFonts w:ascii="Century Gothic" w:hAnsi="Century Gothic" w:cs="Arial"/>
          <w:sz w:val="22"/>
          <w:szCs w:val="22"/>
        </w:rPr>
      </w:pPr>
      <w:r w:rsidRPr="00113141">
        <w:rPr>
          <w:rFonts w:ascii="Century Gothic" w:hAnsi="Century Gothic" w:cs="Arial"/>
          <w:b/>
          <w:bCs/>
          <w:sz w:val="22"/>
          <w:szCs w:val="22"/>
        </w:rPr>
        <w:t>Que deben hacer:</w:t>
      </w:r>
      <w:r w:rsidRPr="00113141">
        <w:rPr>
          <w:rFonts w:ascii="Century Gothic" w:hAnsi="Century Gothic" w:cs="Arial"/>
          <w:sz w:val="22"/>
          <w:szCs w:val="22"/>
        </w:rPr>
        <w:t xml:space="preserve"> Escribe en la hoja con tu</w:t>
      </w:r>
      <w:r w:rsidR="00113141">
        <w:rPr>
          <w:rFonts w:ascii="Century Gothic" w:hAnsi="Century Gothic" w:cs="Arial"/>
          <w:sz w:val="22"/>
          <w:szCs w:val="22"/>
        </w:rPr>
        <w:t xml:space="preserve"> </w:t>
      </w:r>
      <w:r w:rsidRPr="00113141">
        <w:rPr>
          <w:rFonts w:ascii="Century Gothic" w:hAnsi="Century Gothic" w:cs="Arial"/>
          <w:sz w:val="22"/>
          <w:szCs w:val="22"/>
        </w:rPr>
        <w:t>s propias palabras “¿qué problema vas a ver  diferente en esta semana?”</w:t>
      </w:r>
    </w:p>
    <w:p w:rsidR="00113141" w:rsidRPr="00113141" w:rsidRDefault="00113141" w:rsidP="00EE342B">
      <w:pPr>
        <w:rPr>
          <w:rFonts w:ascii="Century Gothic" w:eastAsia="Arial" w:hAnsi="Century Gothic" w:cs="Arial"/>
          <w:sz w:val="22"/>
          <w:szCs w:val="22"/>
        </w:rPr>
      </w:pPr>
      <w:r w:rsidRPr="00113141">
        <w:rPr>
          <w:rFonts w:ascii="Century Gothic" w:hAnsi="Century Gothic" w:cs="Arial"/>
          <w:sz w:val="22"/>
          <w:szCs w:val="22"/>
        </w:rPr>
        <w:t>Ayuda al niño a pensar en situaciones que esta enfrentando durante esta pandemia como el no poder salir, el no ver a sus familiares o amigos, y traten juntos de sacar algo bueno o algo de esta situación por lo que deban estar agradecidos con Dios y eso les dé felicidad. Tambien podrían pensar en cómo transformar “esa situación” en algo positivo y seguir adelante sin enojo, sin frustración.</w:t>
      </w:r>
      <w:r>
        <w:rPr>
          <w:rFonts w:ascii="Century Gothic" w:hAnsi="Century Gothic" w:cs="Arial"/>
          <w:sz w:val="22"/>
          <w:szCs w:val="22"/>
        </w:rPr>
        <w:t xml:space="preserve"> </w:t>
      </w:r>
    </w:p>
    <w:p w:rsidR="00EE342B" w:rsidRPr="004A5082" w:rsidRDefault="00EE342B" w:rsidP="00EE342B">
      <w:pPr>
        <w:rPr>
          <w:rFonts w:ascii="Arial" w:eastAsia="Arial" w:hAnsi="Arial" w:cs="Arial"/>
        </w:rPr>
      </w:pPr>
    </w:p>
    <w:p w:rsidR="00EE342B" w:rsidRPr="004A5082" w:rsidRDefault="00EE342B" w:rsidP="00EE342B">
      <w:pPr>
        <w:pStyle w:val="Encabezado"/>
        <w:rPr>
          <w:rFonts w:ascii="Arial" w:eastAsia="Arial" w:hAnsi="Arial" w:cs="Arial"/>
          <w:sz w:val="22"/>
          <w:szCs w:val="22"/>
        </w:rPr>
      </w:pPr>
    </w:p>
    <w:p w:rsidR="00EE342B" w:rsidRDefault="00EE342B" w:rsidP="00EE342B">
      <w:pPr>
        <w:rPr>
          <w:lang w:val="es-ES"/>
        </w:rPr>
      </w:pPr>
    </w:p>
    <w:p w:rsidR="00EE342B" w:rsidRPr="007328E6" w:rsidRDefault="00EE342B" w:rsidP="00EE342B">
      <w:pPr>
        <w:rPr>
          <w:lang w:val="es-ES"/>
        </w:rPr>
      </w:pPr>
    </w:p>
    <w:p w:rsidR="00EE342B" w:rsidRDefault="00EE342B"/>
    <w:sectPr w:rsidR="00EE34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23A4A" w:rsidRDefault="00723A4A" w:rsidP="00EE342B">
      <w:r>
        <w:separator/>
      </w:r>
    </w:p>
  </w:endnote>
  <w:endnote w:type="continuationSeparator" w:id="0">
    <w:p w:rsidR="00723A4A" w:rsidRDefault="00723A4A" w:rsidP="00EE3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23A4A" w:rsidRDefault="00723A4A" w:rsidP="00EE342B">
      <w:r>
        <w:separator/>
      </w:r>
    </w:p>
  </w:footnote>
  <w:footnote w:type="continuationSeparator" w:id="0">
    <w:p w:rsidR="00723A4A" w:rsidRDefault="00723A4A" w:rsidP="00EE34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4D7C25"/>
    <w:multiLevelType w:val="hybridMultilevel"/>
    <w:tmpl w:val="BB729C12"/>
    <w:styleLink w:val="ImportedStyle50"/>
    <w:lvl w:ilvl="0" w:tplc="0DBAFF6A">
      <w:start w:val="1"/>
      <w:numFmt w:val="bullet"/>
      <w:lvlText w:val="·"/>
      <w:lvlJc w:val="left"/>
      <w:pPr>
        <w:ind w:left="6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6E4B15E">
      <w:start w:val="1"/>
      <w:numFmt w:val="bullet"/>
      <w:lvlText w:val="o"/>
      <w:lvlJc w:val="left"/>
      <w:pPr>
        <w:ind w:left="14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AD0DB6A">
      <w:start w:val="1"/>
      <w:numFmt w:val="bullet"/>
      <w:lvlText w:val="▪"/>
      <w:lvlJc w:val="left"/>
      <w:pPr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0221D52">
      <w:start w:val="1"/>
      <w:numFmt w:val="bullet"/>
      <w:lvlText w:val="·"/>
      <w:lvlJc w:val="left"/>
      <w:pPr>
        <w:ind w:left="28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5F81B0E">
      <w:start w:val="1"/>
      <w:numFmt w:val="bullet"/>
      <w:lvlText w:val="o"/>
      <w:lvlJc w:val="left"/>
      <w:pPr>
        <w:ind w:left="35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1B87A84">
      <w:start w:val="1"/>
      <w:numFmt w:val="bullet"/>
      <w:lvlText w:val="▪"/>
      <w:lvlJc w:val="left"/>
      <w:pPr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F146D4C">
      <w:start w:val="1"/>
      <w:numFmt w:val="bullet"/>
      <w:lvlText w:val="·"/>
      <w:lvlJc w:val="left"/>
      <w:pPr>
        <w:ind w:left="501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8E42410">
      <w:start w:val="1"/>
      <w:numFmt w:val="bullet"/>
      <w:lvlText w:val="o"/>
      <w:lvlJc w:val="left"/>
      <w:pPr>
        <w:ind w:left="57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B8A3D30">
      <w:start w:val="1"/>
      <w:numFmt w:val="bullet"/>
      <w:lvlText w:val="▪"/>
      <w:lvlJc w:val="left"/>
      <w:pPr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4E804F54"/>
    <w:multiLevelType w:val="hybridMultilevel"/>
    <w:tmpl w:val="E68293F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E05B86"/>
    <w:multiLevelType w:val="hybridMultilevel"/>
    <w:tmpl w:val="E3F6F556"/>
    <w:lvl w:ilvl="0" w:tplc="327873E0">
      <w:start w:val="1"/>
      <w:numFmt w:val="bullet"/>
      <w:lvlText w:val="·"/>
      <w:lvlJc w:val="left"/>
      <w:pPr>
        <w:ind w:left="6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874FB0E">
      <w:start w:val="1"/>
      <w:numFmt w:val="bullet"/>
      <w:lvlText w:val="▪"/>
      <w:lvlJc w:val="left"/>
      <w:pPr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1F86736">
      <w:start w:val="1"/>
      <w:numFmt w:val="bullet"/>
      <w:lvlText w:val="·"/>
      <w:lvlJc w:val="left"/>
      <w:pPr>
        <w:ind w:left="28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81AD2F6">
      <w:start w:val="1"/>
      <w:numFmt w:val="bullet"/>
      <w:lvlText w:val="o"/>
      <w:lvlJc w:val="left"/>
      <w:pPr>
        <w:ind w:left="35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5F412EE">
      <w:start w:val="1"/>
      <w:numFmt w:val="bullet"/>
      <w:lvlText w:val="▪"/>
      <w:lvlJc w:val="left"/>
      <w:pPr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FCEA69A">
      <w:start w:val="1"/>
      <w:numFmt w:val="bullet"/>
      <w:lvlText w:val="·"/>
      <w:lvlJc w:val="left"/>
      <w:pPr>
        <w:ind w:left="501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2D86A52">
      <w:start w:val="1"/>
      <w:numFmt w:val="bullet"/>
      <w:lvlText w:val="o"/>
      <w:lvlJc w:val="left"/>
      <w:pPr>
        <w:ind w:left="57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26CAED8">
      <w:start w:val="1"/>
      <w:numFmt w:val="bullet"/>
      <w:lvlText w:val="▪"/>
      <w:lvlJc w:val="left"/>
      <w:pPr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6E341B1D"/>
    <w:multiLevelType w:val="hybridMultilevel"/>
    <w:tmpl w:val="BB729C12"/>
    <w:numStyleLink w:val="ImportedStyle50"/>
  </w:abstractNum>
  <w:abstractNum w:abstractNumId="4" w15:restartNumberingAfterBreak="0">
    <w:nsid w:val="76F60079"/>
    <w:multiLevelType w:val="hybridMultilevel"/>
    <w:tmpl w:val="8C2E615C"/>
    <w:lvl w:ilvl="0" w:tplc="327873E0">
      <w:start w:val="1"/>
      <w:numFmt w:val="bullet"/>
      <w:lvlText w:val="·"/>
      <w:lvlJc w:val="left"/>
      <w:pPr>
        <w:ind w:left="6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874FB0E">
      <w:start w:val="1"/>
      <w:numFmt w:val="bullet"/>
      <w:lvlText w:val="▪"/>
      <w:lvlJc w:val="left"/>
      <w:pPr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1F86736">
      <w:start w:val="1"/>
      <w:numFmt w:val="bullet"/>
      <w:lvlText w:val="·"/>
      <w:lvlJc w:val="left"/>
      <w:pPr>
        <w:ind w:left="28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81AD2F6">
      <w:start w:val="1"/>
      <w:numFmt w:val="bullet"/>
      <w:lvlText w:val="o"/>
      <w:lvlJc w:val="left"/>
      <w:pPr>
        <w:ind w:left="35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5F412EE">
      <w:start w:val="1"/>
      <w:numFmt w:val="bullet"/>
      <w:lvlText w:val="▪"/>
      <w:lvlJc w:val="left"/>
      <w:pPr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FCEA69A">
      <w:start w:val="1"/>
      <w:numFmt w:val="bullet"/>
      <w:lvlText w:val="·"/>
      <w:lvlJc w:val="left"/>
      <w:pPr>
        <w:ind w:left="501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2D86A52">
      <w:start w:val="1"/>
      <w:numFmt w:val="bullet"/>
      <w:lvlText w:val="o"/>
      <w:lvlJc w:val="left"/>
      <w:pPr>
        <w:ind w:left="57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26CAED8">
      <w:start w:val="1"/>
      <w:numFmt w:val="bullet"/>
      <w:lvlText w:val="▪"/>
      <w:lvlJc w:val="left"/>
      <w:pPr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42B"/>
    <w:rsid w:val="00113141"/>
    <w:rsid w:val="00663180"/>
    <w:rsid w:val="00723A4A"/>
    <w:rsid w:val="009F7C6D"/>
    <w:rsid w:val="00A5425E"/>
    <w:rsid w:val="00EE342B"/>
    <w:rsid w:val="00FD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889A64"/>
  <w15:chartTrackingRefBased/>
  <w15:docId w15:val="{A68B9FDD-EF21-DF4F-B4D4-4C2F5ACB5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MX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4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ImportedStyle50">
    <w:name w:val="Imported Style 5.0"/>
    <w:rsid w:val="00EE342B"/>
    <w:pPr>
      <w:numPr>
        <w:numId w:val="1"/>
      </w:numPr>
    </w:pPr>
  </w:style>
  <w:style w:type="paragraph" w:customStyle="1" w:styleId="MediumGrid11">
    <w:name w:val="Medium Grid 11"/>
    <w:rsid w:val="00EE342B"/>
    <w:pPr>
      <w:keepNext/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Verdana" w:eastAsia="Arial Unicode MS" w:hAnsi="Verdana" w:cs="Arial Unicode MS"/>
      <w:color w:val="000000"/>
      <w:u w:color="000000"/>
      <w:bdr w:val="nil"/>
      <w:lang w:val="es-ES" w:eastAsia="en-US"/>
    </w:rPr>
  </w:style>
  <w:style w:type="paragraph" w:styleId="Encabezado">
    <w:name w:val="header"/>
    <w:basedOn w:val="Normal"/>
    <w:link w:val="EncabezadoCar"/>
    <w:unhideWhenUsed/>
    <w:rsid w:val="00EE342B"/>
    <w:pPr>
      <w:tabs>
        <w:tab w:val="center" w:pos="4680"/>
        <w:tab w:val="right" w:pos="9360"/>
      </w:tabs>
    </w:pPr>
    <w:rPr>
      <w:rFonts w:ascii="Times" w:eastAsia="Times" w:hAnsi="Times" w:cs="Times New Roman"/>
      <w:szCs w:val="20"/>
      <w:lang w:val="es-ES" w:eastAsia="en-US"/>
    </w:rPr>
  </w:style>
  <w:style w:type="character" w:customStyle="1" w:styleId="EncabezadoCar">
    <w:name w:val="Encabezado Car"/>
    <w:basedOn w:val="Fuentedeprrafopredeter"/>
    <w:link w:val="Encabezado"/>
    <w:rsid w:val="00EE342B"/>
    <w:rPr>
      <w:rFonts w:ascii="Times" w:eastAsia="Times" w:hAnsi="Times" w:cs="Times New Roman"/>
      <w:szCs w:val="20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EE342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E342B"/>
  </w:style>
  <w:style w:type="paragraph" w:styleId="Prrafodelista">
    <w:name w:val="List Paragraph"/>
    <w:basedOn w:val="Normal"/>
    <w:uiPriority w:val="34"/>
    <w:qFormat/>
    <w:rsid w:val="00A5425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13141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131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85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qqboQgqpL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739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Angeles Ruiz</dc:creator>
  <cp:keywords/>
  <dc:description/>
  <cp:lastModifiedBy>Angeles Ruiz</cp:lastModifiedBy>
  <cp:revision>2</cp:revision>
  <dcterms:created xsi:type="dcterms:W3CDTF">2020-07-17T23:54:00Z</dcterms:created>
  <dcterms:modified xsi:type="dcterms:W3CDTF">2020-07-18T12:46:00Z</dcterms:modified>
</cp:coreProperties>
</file>