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80F17" w:rsidRPr="000D14B7" w:rsidRDefault="00F80F17" w:rsidP="000D14B7">
      <w:pPr>
        <w:jc w:val="center"/>
        <w:rPr>
          <w:rFonts w:ascii="Century Gothic" w:hAnsi="Century Gothic"/>
          <w:sz w:val="22"/>
          <w:szCs w:val="22"/>
          <w:lang w:val="es-ES"/>
        </w:rPr>
      </w:pPr>
      <w:r w:rsidRPr="000D14B7">
        <w:rPr>
          <w:rFonts w:ascii="Century Gothic" w:hAnsi="Century Gothic"/>
          <w:sz w:val="22"/>
          <w:szCs w:val="22"/>
          <w:lang w:val="es-ES"/>
        </w:rPr>
        <w:t xml:space="preserve">IDEAS </w:t>
      </w:r>
      <w:proofErr w:type="gramStart"/>
      <w:r w:rsidRPr="000D14B7">
        <w:rPr>
          <w:rFonts w:ascii="Century Gothic" w:hAnsi="Century Gothic"/>
          <w:sz w:val="22"/>
          <w:szCs w:val="22"/>
          <w:lang w:val="es-ES"/>
        </w:rPr>
        <w:t>EXTRA PRIMARIA</w:t>
      </w:r>
      <w:proofErr w:type="gramEnd"/>
    </w:p>
    <w:p w:rsidR="00F80F17" w:rsidRPr="000D14B7" w:rsidRDefault="00F80F17">
      <w:pPr>
        <w:rPr>
          <w:rFonts w:ascii="Century Gothic" w:hAnsi="Century Gothic"/>
          <w:sz w:val="22"/>
          <w:szCs w:val="22"/>
          <w:lang w:val="es-ES"/>
        </w:rPr>
      </w:pPr>
    </w:p>
    <w:p w:rsidR="000D14B7" w:rsidRPr="000D14B7" w:rsidRDefault="000D14B7" w:rsidP="000D14B7">
      <w:pPr>
        <w:rPr>
          <w:rFonts w:ascii="Century Gothic" w:hAnsi="Century Gothic" w:cs="Arial"/>
          <w:color w:val="000000"/>
          <w:sz w:val="22"/>
          <w:szCs w:val="22"/>
          <w:u w:color="000000"/>
          <w:bdr w:val="nil"/>
        </w:rPr>
      </w:pPr>
    </w:p>
    <w:p w:rsidR="000D14B7" w:rsidRPr="000D14B7" w:rsidRDefault="000D14B7" w:rsidP="000D14B7">
      <w:pPr>
        <w:pStyle w:val="Prrafodelista"/>
        <w:numPr>
          <w:ilvl w:val="0"/>
          <w:numId w:val="4"/>
        </w:numPr>
        <w:pBdr>
          <w:top w:val="nil"/>
          <w:left w:val="nil"/>
          <w:bottom w:val="nil"/>
          <w:right w:val="nil"/>
          <w:between w:val="nil"/>
        </w:pBdr>
        <w:rPr>
          <w:rFonts w:ascii="Century Gothic" w:eastAsia="Arial Unicode MS" w:hAnsi="Century Gothic" w:cs="Arial"/>
          <w:color w:val="000000"/>
          <w:sz w:val="22"/>
          <w:szCs w:val="22"/>
          <w:u w:color="000000"/>
          <w:bdr w:val="nil"/>
        </w:rPr>
      </w:pPr>
      <w:r w:rsidRPr="000D14B7">
        <w:rPr>
          <w:rFonts w:ascii="Century Gothic" w:hAnsi="Century Gothic" w:cs="Arial"/>
          <w:b/>
          <w:bCs/>
          <w:color w:val="000000"/>
          <w:sz w:val="22"/>
          <w:szCs w:val="22"/>
          <w:u w:color="000000"/>
          <w:bdr w:val="nil"/>
        </w:rPr>
        <w:t>Rocas de fe</w:t>
      </w:r>
    </w:p>
    <w:p w:rsidR="000D14B7" w:rsidRPr="000D14B7" w:rsidRDefault="000D14B7" w:rsidP="000D14B7">
      <w:pPr>
        <w:pBdr>
          <w:top w:val="nil"/>
          <w:left w:val="nil"/>
          <w:bottom w:val="nil"/>
          <w:right w:val="nil"/>
          <w:between w:val="nil"/>
        </w:pBdr>
        <w:rPr>
          <w:rFonts w:ascii="Century Gothic" w:eastAsia="Arial" w:hAnsi="Century Gothic" w:cs="Arial"/>
          <w:b/>
          <w:bCs/>
          <w:i/>
          <w:iCs/>
          <w:color w:val="F79646"/>
          <w:sz w:val="22"/>
          <w:szCs w:val="22"/>
          <w:u w:color="F79646"/>
          <w:bdr w:val="nil"/>
        </w:rPr>
      </w:pPr>
    </w:p>
    <w:p w:rsidR="000D14B7" w:rsidRPr="000D14B7" w:rsidRDefault="000D14B7" w:rsidP="000D14B7">
      <w:pPr>
        <w:pBdr>
          <w:top w:val="nil"/>
          <w:left w:val="nil"/>
          <w:bottom w:val="nil"/>
          <w:right w:val="nil"/>
          <w:between w:val="nil"/>
        </w:pBdr>
        <w:rPr>
          <w:rFonts w:ascii="Century Gothic" w:eastAsia="Arial" w:hAnsi="Century Gothic" w:cs="Arial"/>
          <w:b/>
          <w:bCs/>
          <w:color w:val="000000"/>
          <w:sz w:val="22"/>
          <w:szCs w:val="22"/>
          <w:u w:color="000000"/>
          <w:bdr w:val="nil"/>
        </w:rPr>
      </w:pPr>
    </w:p>
    <w:p w:rsidR="000D14B7" w:rsidRPr="000D14B7" w:rsidRDefault="000D14B7" w:rsidP="000D14B7">
      <w:pPr>
        <w:pBdr>
          <w:top w:val="nil"/>
          <w:left w:val="nil"/>
          <w:bottom w:val="nil"/>
          <w:right w:val="nil"/>
          <w:between w:val="nil"/>
        </w:pBdr>
        <w:rPr>
          <w:rFonts w:ascii="Century Gothic" w:eastAsia="Arial Unicode MS" w:hAnsi="Century Gothic" w:cs="Arial"/>
          <w:i/>
          <w:iCs/>
          <w:color w:val="000000"/>
          <w:sz w:val="22"/>
          <w:szCs w:val="22"/>
          <w:u w:color="000000"/>
          <w:bdr w:val="nil"/>
        </w:rPr>
      </w:pPr>
      <w:r w:rsidRPr="000D14B7">
        <w:rPr>
          <w:rFonts w:ascii="Century Gothic" w:hAnsi="Century Gothic" w:cs="Arial"/>
          <w:b/>
          <w:bCs/>
          <w:color w:val="000000"/>
          <w:sz w:val="22"/>
          <w:szCs w:val="22"/>
          <w:u w:color="000000"/>
          <w:bdr w:val="nil"/>
        </w:rPr>
        <w:t xml:space="preserve">Qué necesitas: </w:t>
      </w:r>
      <w:r>
        <w:rPr>
          <w:rFonts w:ascii="Century Gothic" w:hAnsi="Century Gothic" w:cs="Arial"/>
          <w:color w:val="000000"/>
          <w:sz w:val="22"/>
          <w:szCs w:val="22"/>
          <w:u w:color="000000"/>
          <w:bdr w:val="nil"/>
        </w:rPr>
        <w:t>Consigan en el jardín pe</w:t>
      </w:r>
      <w:r w:rsidRPr="000D14B7">
        <w:rPr>
          <w:rFonts w:ascii="Century Gothic" w:hAnsi="Century Gothic" w:cs="Arial"/>
          <w:color w:val="000000"/>
          <w:sz w:val="22"/>
          <w:szCs w:val="22"/>
          <w:u w:color="000000"/>
          <w:bdr w:val="nil"/>
        </w:rPr>
        <w:t>queñas rocas del tamaño de un puño, marcadores permanentes</w:t>
      </w:r>
      <w:r>
        <w:rPr>
          <w:rFonts w:ascii="Century Gothic" w:hAnsi="Century Gothic" w:cs="Arial"/>
          <w:color w:val="000000"/>
          <w:sz w:val="22"/>
          <w:szCs w:val="22"/>
          <w:u w:color="000000"/>
          <w:bdr w:val="nil"/>
        </w:rPr>
        <w:t xml:space="preserve"> (sharpie) </w:t>
      </w:r>
      <w:r w:rsidRPr="000D14B7">
        <w:rPr>
          <w:rFonts w:ascii="Century Gothic" w:hAnsi="Century Gothic" w:cs="Arial"/>
          <w:color w:val="000000"/>
          <w:sz w:val="22"/>
          <w:szCs w:val="22"/>
          <w:u w:color="000000"/>
          <w:bdr w:val="nil"/>
        </w:rPr>
        <w:t xml:space="preserve">, Biblias. </w:t>
      </w:r>
    </w:p>
    <w:p w:rsidR="000D14B7" w:rsidRPr="000D14B7" w:rsidRDefault="000D14B7" w:rsidP="000D14B7">
      <w:pPr>
        <w:pBdr>
          <w:top w:val="nil"/>
          <w:left w:val="nil"/>
          <w:bottom w:val="nil"/>
          <w:right w:val="nil"/>
          <w:between w:val="nil"/>
        </w:pBdr>
        <w:rPr>
          <w:rFonts w:ascii="Century Gothic" w:eastAsia="Arial" w:hAnsi="Century Gothic" w:cs="Arial"/>
          <w:color w:val="000000"/>
          <w:sz w:val="22"/>
          <w:szCs w:val="22"/>
          <w:u w:color="000000"/>
          <w:bdr w:val="nil"/>
        </w:rPr>
      </w:pPr>
    </w:p>
    <w:p w:rsidR="000D14B7" w:rsidRPr="000D14B7" w:rsidRDefault="000D14B7" w:rsidP="000D14B7">
      <w:pPr>
        <w:pBdr>
          <w:top w:val="nil"/>
          <w:left w:val="nil"/>
          <w:bottom w:val="nil"/>
          <w:right w:val="nil"/>
          <w:between w:val="nil"/>
        </w:pBdr>
        <w:rPr>
          <w:rFonts w:ascii="Century Gothic" w:eastAsia="Arial" w:hAnsi="Century Gothic" w:cs="Arial"/>
          <w:b/>
          <w:bCs/>
          <w:color w:val="000000"/>
          <w:sz w:val="22"/>
          <w:szCs w:val="22"/>
          <w:u w:color="000000"/>
          <w:bdr w:val="nil"/>
        </w:rPr>
      </w:pPr>
      <w:r w:rsidRPr="000D14B7">
        <w:rPr>
          <w:rFonts w:ascii="Century Gothic" w:hAnsi="Century Gothic" w:cs="Arial"/>
          <w:b/>
          <w:bCs/>
          <w:color w:val="000000"/>
          <w:sz w:val="22"/>
          <w:szCs w:val="22"/>
          <w:u w:color="000000"/>
          <w:bdr w:val="nil"/>
        </w:rPr>
        <w:t>Qué debes hacer:</w:t>
      </w:r>
    </w:p>
    <w:p w:rsidR="000D14B7" w:rsidRPr="000D14B7" w:rsidRDefault="000D14B7" w:rsidP="000D14B7">
      <w:pPr>
        <w:numPr>
          <w:ilvl w:val="0"/>
          <w:numId w:val="2"/>
        </w:numPr>
        <w:pBdr>
          <w:top w:val="nil"/>
          <w:left w:val="nil"/>
          <w:bottom w:val="nil"/>
          <w:right w:val="nil"/>
          <w:between w:val="nil"/>
        </w:pBdr>
        <w:rPr>
          <w:rFonts w:ascii="Century Gothic" w:eastAsia="Arial Unicode MS" w:hAnsi="Century Gothic" w:cs="Arial"/>
          <w:color w:val="000000"/>
          <w:sz w:val="22"/>
          <w:szCs w:val="22"/>
          <w:u w:color="000000"/>
          <w:bdr w:val="nil"/>
        </w:rPr>
      </w:pPr>
      <w:r>
        <w:rPr>
          <w:rFonts w:ascii="Century Gothic" w:hAnsi="Century Gothic" w:cs="Arial"/>
          <w:color w:val="000000"/>
          <w:sz w:val="22"/>
          <w:szCs w:val="22"/>
          <w:u w:color="000000"/>
          <w:bdr w:val="nil"/>
        </w:rPr>
        <w:t>Tomen</w:t>
      </w:r>
      <w:r w:rsidRPr="000D14B7">
        <w:rPr>
          <w:rFonts w:ascii="Century Gothic" w:hAnsi="Century Gothic" w:cs="Arial"/>
          <w:color w:val="000000"/>
          <w:sz w:val="22"/>
          <w:szCs w:val="22"/>
          <w:u w:color="000000"/>
          <w:bdr w:val="nil"/>
        </w:rPr>
        <w:t xml:space="preserve"> las rocas y los marcadores.</w:t>
      </w:r>
    </w:p>
    <w:p w:rsidR="000D14B7" w:rsidRPr="000D14B7" w:rsidRDefault="000D14B7" w:rsidP="000D14B7">
      <w:pPr>
        <w:numPr>
          <w:ilvl w:val="0"/>
          <w:numId w:val="2"/>
        </w:numPr>
        <w:pBdr>
          <w:top w:val="nil"/>
          <w:left w:val="nil"/>
          <w:bottom w:val="nil"/>
          <w:right w:val="nil"/>
          <w:between w:val="nil"/>
        </w:pBdr>
        <w:rPr>
          <w:rFonts w:ascii="Century Gothic" w:eastAsia="Arial Unicode MS" w:hAnsi="Century Gothic" w:cs="Arial"/>
          <w:color w:val="000000"/>
          <w:sz w:val="22"/>
          <w:szCs w:val="22"/>
          <w:u w:color="000000"/>
          <w:bdr w:val="nil"/>
        </w:rPr>
      </w:pPr>
      <w:r w:rsidRPr="000D14B7">
        <w:rPr>
          <w:rFonts w:ascii="Century Gothic" w:hAnsi="Century Gothic" w:cs="Arial"/>
          <w:color w:val="000000"/>
          <w:sz w:val="22"/>
          <w:szCs w:val="22"/>
          <w:u w:color="000000"/>
          <w:bdr w:val="nil"/>
        </w:rPr>
        <w:t xml:space="preserve">Abre la Biblia en Hebreos 11:1 y </w:t>
      </w:r>
      <w:r>
        <w:rPr>
          <w:rFonts w:ascii="Century Gothic" w:hAnsi="Century Gothic" w:cs="Arial"/>
          <w:color w:val="000000"/>
          <w:sz w:val="22"/>
          <w:szCs w:val="22"/>
          <w:u w:color="000000"/>
          <w:bdr w:val="nil"/>
        </w:rPr>
        <w:t xml:space="preserve">que te lo lea </w:t>
      </w:r>
      <w:r w:rsidRPr="000D14B7">
        <w:rPr>
          <w:rFonts w:ascii="Century Gothic" w:hAnsi="Century Gothic" w:cs="Arial"/>
          <w:color w:val="000000"/>
          <w:sz w:val="22"/>
          <w:szCs w:val="22"/>
          <w:u w:color="000000"/>
          <w:bdr w:val="nil"/>
        </w:rPr>
        <w:t xml:space="preserve"> en voz alta</w:t>
      </w:r>
    </w:p>
    <w:p w:rsidR="000D14B7" w:rsidRPr="000D14B7" w:rsidRDefault="000D14B7" w:rsidP="000D14B7">
      <w:pPr>
        <w:numPr>
          <w:ilvl w:val="0"/>
          <w:numId w:val="2"/>
        </w:numPr>
        <w:pBdr>
          <w:top w:val="nil"/>
          <w:left w:val="nil"/>
          <w:bottom w:val="nil"/>
          <w:right w:val="nil"/>
          <w:between w:val="nil"/>
        </w:pBdr>
        <w:rPr>
          <w:rFonts w:ascii="Century Gothic" w:eastAsia="Arial Unicode MS" w:hAnsi="Century Gothic" w:cs="Arial"/>
          <w:color w:val="000000"/>
          <w:sz w:val="22"/>
          <w:szCs w:val="22"/>
          <w:u w:color="000000"/>
          <w:bdr w:val="nil"/>
        </w:rPr>
      </w:pPr>
      <w:r w:rsidRPr="000D14B7">
        <w:rPr>
          <w:rFonts w:ascii="Century Gothic" w:hAnsi="Century Gothic" w:cs="Arial"/>
          <w:color w:val="000000"/>
          <w:sz w:val="22"/>
          <w:szCs w:val="22"/>
          <w:u w:color="000000"/>
          <w:bdr w:val="nil"/>
        </w:rPr>
        <w:t>Indica a los niños que escriban la referencia del versículo, Hebreos 11:1, en un lado de su roca y que escriban FE en otra parte.</w:t>
      </w:r>
    </w:p>
    <w:p w:rsidR="000D14B7" w:rsidRPr="000D14B7" w:rsidRDefault="000D14B7" w:rsidP="000D14B7">
      <w:pPr>
        <w:numPr>
          <w:ilvl w:val="0"/>
          <w:numId w:val="2"/>
        </w:numPr>
        <w:pBdr>
          <w:top w:val="nil"/>
          <w:left w:val="nil"/>
          <w:bottom w:val="nil"/>
          <w:right w:val="nil"/>
          <w:between w:val="nil"/>
        </w:pBdr>
        <w:rPr>
          <w:rFonts w:ascii="Century Gothic" w:eastAsia="Arial Unicode MS" w:hAnsi="Century Gothic" w:cs="Arial"/>
          <w:color w:val="000000"/>
          <w:sz w:val="22"/>
          <w:szCs w:val="22"/>
          <w:u w:color="000000"/>
          <w:bdr w:val="nil"/>
        </w:rPr>
      </w:pPr>
      <w:r w:rsidRPr="000D14B7">
        <w:rPr>
          <w:rFonts w:ascii="Century Gothic" w:hAnsi="Century Gothic" w:cs="Arial"/>
          <w:color w:val="000000"/>
          <w:sz w:val="22"/>
          <w:szCs w:val="22"/>
          <w:u w:color="000000"/>
          <w:bdr w:val="nil"/>
        </w:rPr>
        <w:t>Luego, pueden decorarla como quieran.</w:t>
      </w:r>
    </w:p>
    <w:p w:rsidR="000D14B7" w:rsidRPr="000D14B7" w:rsidRDefault="000D14B7" w:rsidP="000D14B7">
      <w:pPr>
        <w:numPr>
          <w:ilvl w:val="0"/>
          <w:numId w:val="2"/>
        </w:numPr>
        <w:pBdr>
          <w:top w:val="nil"/>
          <w:left w:val="nil"/>
          <w:bottom w:val="nil"/>
          <w:right w:val="nil"/>
          <w:between w:val="nil"/>
        </w:pBdr>
        <w:rPr>
          <w:rFonts w:ascii="Century Gothic" w:eastAsia="Arial Unicode MS" w:hAnsi="Century Gothic" w:cs="Arial"/>
          <w:color w:val="000000"/>
          <w:sz w:val="22"/>
          <w:szCs w:val="22"/>
          <w:u w:color="000000"/>
          <w:bdr w:val="nil"/>
        </w:rPr>
      </w:pPr>
      <w:r w:rsidRPr="000D14B7">
        <w:rPr>
          <w:rFonts w:ascii="Century Gothic" w:hAnsi="Century Gothic" w:cs="Arial"/>
          <w:color w:val="000000"/>
          <w:sz w:val="22"/>
          <w:szCs w:val="22"/>
          <w:u w:color="000000"/>
          <w:bdr w:val="nil"/>
        </w:rPr>
        <w:t>Hazle preguntas sobre miedo</w:t>
      </w:r>
      <w:r>
        <w:rPr>
          <w:rFonts w:ascii="Century Gothic" w:hAnsi="Century Gothic" w:cs="Arial"/>
          <w:color w:val="000000"/>
          <w:sz w:val="22"/>
          <w:szCs w:val="22"/>
          <w:u w:color="000000"/>
          <w:bdr w:val="nil"/>
        </w:rPr>
        <w:t xml:space="preserve"> y si tiene miedo a eso pone su roca en frente de la mesa</w:t>
      </w:r>
      <w:r w:rsidRPr="000D14B7">
        <w:rPr>
          <w:rFonts w:ascii="Century Gothic" w:hAnsi="Century Gothic" w:cs="Arial"/>
          <w:color w:val="000000"/>
          <w:sz w:val="22"/>
          <w:szCs w:val="22"/>
          <w:u w:color="000000"/>
          <w:bdr w:val="nil"/>
        </w:rPr>
        <w:t>, como por ejemplo:</w:t>
      </w:r>
    </w:p>
    <w:p w:rsidR="000D14B7" w:rsidRPr="000D14B7" w:rsidRDefault="000D14B7" w:rsidP="000D14B7">
      <w:pPr>
        <w:numPr>
          <w:ilvl w:val="1"/>
          <w:numId w:val="3"/>
        </w:numPr>
        <w:pBdr>
          <w:top w:val="nil"/>
          <w:left w:val="nil"/>
          <w:bottom w:val="nil"/>
          <w:right w:val="nil"/>
          <w:between w:val="nil"/>
        </w:pBdr>
        <w:rPr>
          <w:rFonts w:ascii="Century Gothic" w:eastAsia="Arial Unicode MS" w:hAnsi="Century Gothic" w:cs="Arial"/>
          <w:color w:val="000000"/>
          <w:sz w:val="22"/>
          <w:szCs w:val="22"/>
          <w:u w:color="000000"/>
          <w:bdr w:val="nil"/>
        </w:rPr>
      </w:pPr>
      <w:r w:rsidRPr="000D14B7">
        <w:rPr>
          <w:rFonts w:ascii="Century Gothic" w:hAnsi="Century Gothic" w:cs="Arial"/>
          <w:color w:val="000000"/>
          <w:sz w:val="22"/>
          <w:szCs w:val="22"/>
          <w:u w:color="000000"/>
          <w:bdr w:val="nil"/>
        </w:rPr>
        <w:t>Si tienes más miedo a un examen de matemáticas en la escuela, miedo de caerte de tu bicicleta,  miedo de que te insulten</w:t>
      </w:r>
      <w:r>
        <w:rPr>
          <w:rFonts w:ascii="Century Gothic" w:hAnsi="Century Gothic" w:cs="Arial"/>
          <w:color w:val="000000"/>
          <w:sz w:val="22"/>
          <w:szCs w:val="22"/>
          <w:u w:color="000000"/>
          <w:bdr w:val="nil"/>
        </w:rPr>
        <w:t xml:space="preserve">, </w:t>
      </w:r>
      <w:r w:rsidRPr="000D14B7">
        <w:rPr>
          <w:rFonts w:ascii="Century Gothic" w:hAnsi="Century Gothic" w:cs="Arial"/>
          <w:color w:val="000000"/>
          <w:sz w:val="22"/>
          <w:szCs w:val="22"/>
          <w:u w:color="000000"/>
          <w:bdr w:val="nil"/>
        </w:rPr>
        <w:t>tener que comer algo extraño</w:t>
      </w:r>
      <w:r>
        <w:rPr>
          <w:rFonts w:ascii="Century Gothic" w:hAnsi="Century Gothic" w:cs="Arial"/>
          <w:color w:val="000000"/>
          <w:sz w:val="22"/>
          <w:szCs w:val="22"/>
          <w:u w:color="000000"/>
          <w:bdr w:val="nil"/>
        </w:rPr>
        <w:t>,</w:t>
      </w:r>
      <w:r w:rsidRPr="000D14B7">
        <w:rPr>
          <w:rFonts w:ascii="Century Gothic" w:hAnsi="Century Gothic" w:cs="Arial"/>
          <w:color w:val="000000"/>
          <w:sz w:val="22"/>
          <w:szCs w:val="22"/>
          <w:u w:color="000000"/>
          <w:bdr w:val="nil"/>
        </w:rPr>
        <w:t xml:space="preserve">  tener que hablar con el empleado de una tienda o el mesero del restaurante</w:t>
      </w:r>
      <w:r>
        <w:rPr>
          <w:rFonts w:ascii="Century Gothic" w:hAnsi="Century Gothic" w:cs="Arial"/>
          <w:color w:val="000000"/>
          <w:sz w:val="22"/>
          <w:szCs w:val="22"/>
          <w:u w:color="000000"/>
          <w:bdr w:val="nil"/>
        </w:rPr>
        <w:t xml:space="preserve">, </w:t>
      </w:r>
      <w:r w:rsidRPr="000D14B7">
        <w:rPr>
          <w:rFonts w:ascii="Century Gothic" w:hAnsi="Century Gothic" w:cs="Arial"/>
          <w:color w:val="000000"/>
          <w:sz w:val="22"/>
          <w:szCs w:val="22"/>
          <w:u w:color="000000"/>
          <w:bdr w:val="nil"/>
        </w:rPr>
        <w:t>miedo de decepcionar a tus padres</w:t>
      </w:r>
      <w:r>
        <w:rPr>
          <w:rFonts w:ascii="Century Gothic" w:hAnsi="Century Gothic" w:cs="Arial"/>
          <w:color w:val="000000"/>
          <w:sz w:val="22"/>
          <w:szCs w:val="22"/>
          <w:u w:color="000000"/>
          <w:bdr w:val="nil"/>
        </w:rPr>
        <w:t>.</w:t>
      </w:r>
    </w:p>
    <w:p w:rsidR="000D14B7" w:rsidRPr="000D14B7" w:rsidRDefault="000D14B7" w:rsidP="000D14B7">
      <w:pPr>
        <w:pBdr>
          <w:top w:val="nil"/>
          <w:left w:val="nil"/>
          <w:bottom w:val="nil"/>
          <w:right w:val="nil"/>
          <w:between w:val="nil"/>
        </w:pBdr>
        <w:rPr>
          <w:rFonts w:ascii="Century Gothic" w:eastAsia="Arial" w:hAnsi="Century Gothic" w:cs="Arial"/>
          <w:color w:val="000000"/>
          <w:sz w:val="22"/>
          <w:szCs w:val="22"/>
          <w:u w:color="000000"/>
          <w:bdr w:val="nil"/>
        </w:rPr>
      </w:pPr>
    </w:p>
    <w:p w:rsidR="000D14B7" w:rsidRPr="000D14B7" w:rsidRDefault="000D14B7" w:rsidP="000D14B7">
      <w:pPr>
        <w:pBdr>
          <w:top w:val="nil"/>
          <w:left w:val="nil"/>
          <w:bottom w:val="nil"/>
          <w:right w:val="nil"/>
          <w:between w:val="nil"/>
        </w:pBdr>
        <w:rPr>
          <w:rFonts w:ascii="Century Gothic" w:eastAsia="Arial" w:hAnsi="Century Gothic" w:cs="Arial"/>
          <w:b/>
          <w:bCs/>
          <w:color w:val="000000"/>
          <w:sz w:val="22"/>
          <w:szCs w:val="22"/>
          <w:u w:color="000000"/>
          <w:bdr w:val="nil"/>
        </w:rPr>
      </w:pPr>
      <w:r w:rsidRPr="000D14B7">
        <w:rPr>
          <w:rFonts w:ascii="Century Gothic" w:hAnsi="Century Gothic" w:cs="Arial"/>
          <w:b/>
          <w:bCs/>
          <w:color w:val="000000"/>
          <w:sz w:val="22"/>
          <w:szCs w:val="22"/>
          <w:u w:color="000000"/>
          <w:bdr w:val="nil"/>
        </w:rPr>
        <w:t>Qué debes decir:</w:t>
      </w:r>
    </w:p>
    <w:p w:rsidR="000D14B7" w:rsidRPr="000D14B7" w:rsidRDefault="000D14B7" w:rsidP="000D14B7">
      <w:pPr>
        <w:pBdr>
          <w:top w:val="nil"/>
          <w:left w:val="nil"/>
          <w:bottom w:val="nil"/>
          <w:right w:val="nil"/>
          <w:between w:val="nil"/>
        </w:pBdr>
        <w:rPr>
          <w:rFonts w:ascii="Century Gothic" w:eastAsia="Avenir LT Std 55 Roman" w:hAnsi="Century Gothic" w:cs="Arial"/>
          <w:color w:val="000000"/>
          <w:sz w:val="22"/>
          <w:szCs w:val="22"/>
          <w:u w:color="000000"/>
          <w:bdr w:val="nil"/>
        </w:rPr>
      </w:pPr>
      <w:r w:rsidRPr="000D14B7">
        <w:rPr>
          <w:rFonts w:ascii="Century Gothic" w:hAnsi="Century Gothic" w:cs="Arial"/>
          <w:color w:val="000000"/>
          <w:sz w:val="22"/>
          <w:szCs w:val="22"/>
          <w:u w:color="000000"/>
          <w:bdr w:val="nil"/>
        </w:rPr>
        <w:t xml:space="preserve">Todos tenemos miedo de algo y eso está bien. Es normal tener miedo a veces. Pero hicimos estas rocas para recordarnos que </w:t>
      </w:r>
      <w:r w:rsidRPr="000D14B7">
        <w:rPr>
          <w:rFonts w:ascii="Century Gothic" w:hAnsi="Century Gothic" w:cs="Arial"/>
          <w:b/>
          <w:bCs/>
          <w:color w:val="000000"/>
          <w:sz w:val="22"/>
          <w:szCs w:val="22"/>
          <w:u w:color="000000"/>
          <w:bdr w:val="nil"/>
        </w:rPr>
        <w:t>conocer a Jesús puede ayudarte a enfrentar a tus miedos.</w:t>
      </w:r>
      <w:r w:rsidRPr="000D14B7">
        <w:rPr>
          <w:rFonts w:ascii="Century Gothic" w:hAnsi="Century Gothic" w:cs="Arial"/>
          <w:b/>
          <w:bCs/>
          <w:i/>
          <w:iCs/>
          <w:color w:val="000000"/>
          <w:sz w:val="22"/>
          <w:szCs w:val="22"/>
          <w:u w:color="000000"/>
          <w:bdr w:val="nil"/>
        </w:rPr>
        <w:t xml:space="preserve"> </w:t>
      </w:r>
      <w:r w:rsidRPr="000D14B7">
        <w:rPr>
          <w:rFonts w:ascii="Century Gothic" w:hAnsi="Century Gothic" w:cs="Arial"/>
          <w:color w:val="000000"/>
          <w:sz w:val="22"/>
          <w:szCs w:val="22"/>
          <w:u w:color="000000"/>
          <w:bdr w:val="nil"/>
        </w:rPr>
        <w:t xml:space="preserve">¿Dónde puedes poner esta piedra en casa para recordarte que tengas fe incluso cuando tienes miedo? </w:t>
      </w:r>
      <w:r w:rsidRPr="000D14B7">
        <w:rPr>
          <w:rFonts w:ascii="Century Gothic" w:hAnsi="Century Gothic" w:cs="Arial"/>
          <w:i/>
          <w:iCs/>
          <w:color w:val="000000"/>
          <w:sz w:val="22"/>
          <w:szCs w:val="22"/>
          <w:u w:color="000000"/>
          <w:bdr w:val="nil"/>
        </w:rPr>
        <w:t>(junto a la cama por el miedo a la oscuridad, cerca del área de tareas por el miedo al fracaso, fuera del garaje por el miedo a andar en bicicleta o a los accidentes, o en la mesa de la cocina donde la verás en el desayuno)</w:t>
      </w:r>
    </w:p>
    <w:p w:rsidR="000D14B7" w:rsidRPr="000D14B7" w:rsidRDefault="000D14B7" w:rsidP="000D14B7">
      <w:pPr>
        <w:pBdr>
          <w:top w:val="nil"/>
          <w:left w:val="nil"/>
          <w:bottom w:val="nil"/>
          <w:right w:val="nil"/>
          <w:between w:val="nil"/>
        </w:pBdr>
        <w:rPr>
          <w:rFonts w:ascii="Century Gothic" w:eastAsia="Avenir LT Std 55 Roman" w:hAnsi="Century Gothic" w:cs="Arial"/>
          <w:color w:val="000000"/>
          <w:sz w:val="22"/>
          <w:szCs w:val="22"/>
          <w:u w:color="000000"/>
          <w:bdr w:val="nil"/>
        </w:rPr>
      </w:pPr>
    </w:p>
    <w:p w:rsidR="000D14B7" w:rsidRPr="000D14B7" w:rsidRDefault="000D14B7" w:rsidP="000D14B7">
      <w:pPr>
        <w:pBdr>
          <w:top w:val="nil"/>
          <w:left w:val="nil"/>
          <w:bottom w:val="nil"/>
          <w:right w:val="nil"/>
          <w:between w:val="nil"/>
        </w:pBdr>
        <w:rPr>
          <w:rFonts w:ascii="Century Gothic" w:eastAsia="Arial" w:hAnsi="Century Gothic" w:cs="Arial"/>
          <w:b/>
          <w:bCs/>
          <w:color w:val="000000"/>
          <w:sz w:val="22"/>
          <w:szCs w:val="22"/>
          <w:u w:color="000000"/>
          <w:bdr w:val="nil"/>
        </w:rPr>
      </w:pPr>
      <w:r w:rsidRPr="000D14B7">
        <w:rPr>
          <w:rFonts w:ascii="Century Gothic" w:hAnsi="Century Gothic" w:cs="Arial"/>
          <w:color w:val="000000"/>
          <w:sz w:val="22"/>
          <w:szCs w:val="22"/>
          <w:u w:color="000000"/>
          <w:bdr w:val="nil"/>
        </w:rPr>
        <w:t>“¡Podemos tener fe en que Dios es más grande que cualquier temor! La fe nos recuerda que Dios estará con nosotros pase lo que pase, incluso cuando tengamos miedo”.</w:t>
      </w:r>
    </w:p>
    <w:p w:rsidR="000D14B7" w:rsidRPr="000D14B7" w:rsidRDefault="000D14B7" w:rsidP="000D14B7">
      <w:pPr>
        <w:rPr>
          <w:rFonts w:ascii="Century Gothic" w:hAnsi="Century Gothic"/>
          <w:sz w:val="22"/>
          <w:szCs w:val="22"/>
        </w:rPr>
      </w:pPr>
    </w:p>
    <w:p w:rsidR="00F80F17" w:rsidRPr="000D14B7" w:rsidRDefault="00F80F17">
      <w:pPr>
        <w:rPr>
          <w:rFonts w:ascii="Century Gothic" w:hAnsi="Century Gothic"/>
          <w:sz w:val="22"/>
          <w:szCs w:val="22"/>
        </w:rPr>
      </w:pPr>
    </w:p>
    <w:p w:rsidR="001A0056" w:rsidRPr="000D14B7" w:rsidRDefault="001A0056">
      <w:pPr>
        <w:rPr>
          <w:rFonts w:ascii="Century Gothic" w:hAnsi="Century Gothic"/>
          <w:sz w:val="22"/>
          <w:szCs w:val="22"/>
        </w:rPr>
      </w:pPr>
    </w:p>
    <w:p w:rsidR="001A0056" w:rsidRPr="00F37778" w:rsidRDefault="001A0056" w:rsidP="00F37778">
      <w:pPr>
        <w:pStyle w:val="Prrafodelista"/>
        <w:numPr>
          <w:ilvl w:val="0"/>
          <w:numId w:val="4"/>
        </w:numPr>
        <w:pBdr>
          <w:top w:val="nil"/>
          <w:left w:val="nil"/>
          <w:bottom w:val="nil"/>
          <w:right w:val="nil"/>
          <w:between w:val="nil"/>
        </w:pBdr>
        <w:rPr>
          <w:rFonts w:ascii="Century Gothic" w:eastAsia="Arial" w:hAnsi="Century Gothic" w:cs="Arial"/>
          <w:b/>
          <w:bCs/>
          <w:color w:val="000000"/>
          <w:sz w:val="22"/>
          <w:szCs w:val="22"/>
          <w:u w:color="000000"/>
          <w:bdr w:val="nil"/>
        </w:rPr>
      </w:pPr>
      <w:r w:rsidRPr="00F37778">
        <w:rPr>
          <w:rFonts w:ascii="Century Gothic" w:hAnsi="Century Gothic" w:cs="Arial"/>
          <w:b/>
          <w:bCs/>
          <w:color w:val="000000"/>
          <w:sz w:val="22"/>
          <w:szCs w:val="22"/>
          <w:u w:color="000000"/>
          <w:bdr w:val="nil"/>
        </w:rPr>
        <w:t>Festival de fobias</w:t>
      </w:r>
    </w:p>
    <w:p w:rsidR="001A0056" w:rsidRPr="000D14B7" w:rsidRDefault="001A0056" w:rsidP="0088331F">
      <w:pPr>
        <w:pBdr>
          <w:top w:val="nil"/>
          <w:left w:val="nil"/>
          <w:bottom w:val="nil"/>
          <w:right w:val="nil"/>
          <w:between w:val="nil"/>
        </w:pBdr>
        <w:rPr>
          <w:rFonts w:ascii="Century Gothic" w:eastAsia="Arial" w:hAnsi="Century Gothic" w:cs="Arial"/>
          <w:b/>
          <w:bCs/>
          <w:i/>
          <w:iCs/>
          <w:color w:val="F79646"/>
          <w:sz w:val="22"/>
          <w:szCs w:val="22"/>
          <w:u w:color="F79646"/>
          <w:bdr w:val="nil"/>
        </w:rPr>
      </w:pPr>
    </w:p>
    <w:p w:rsidR="001A0056" w:rsidRPr="000D14B7" w:rsidRDefault="001A0056" w:rsidP="0088331F">
      <w:pPr>
        <w:pBdr>
          <w:top w:val="nil"/>
          <w:left w:val="nil"/>
          <w:bottom w:val="nil"/>
          <w:right w:val="nil"/>
          <w:between w:val="nil"/>
        </w:pBdr>
        <w:rPr>
          <w:rFonts w:ascii="Century Gothic" w:eastAsia="Arial" w:hAnsi="Century Gothic" w:cs="Arial"/>
          <w:color w:val="000000"/>
          <w:sz w:val="22"/>
          <w:szCs w:val="22"/>
          <w:u w:color="000000"/>
          <w:bdr w:val="nil"/>
        </w:rPr>
      </w:pPr>
      <w:r w:rsidRPr="000D14B7">
        <w:rPr>
          <w:rFonts w:ascii="Century Gothic" w:hAnsi="Century Gothic" w:cs="Arial"/>
          <w:b/>
          <w:bCs/>
          <w:color w:val="000000"/>
          <w:sz w:val="22"/>
          <w:szCs w:val="22"/>
          <w:u w:color="000000"/>
          <w:bdr w:val="nil"/>
        </w:rPr>
        <w:t xml:space="preserve">Qué necesitas: </w:t>
      </w:r>
      <w:r w:rsidRPr="000D14B7">
        <w:rPr>
          <w:rFonts w:ascii="Century Gothic" w:hAnsi="Century Gothic" w:cs="Arial"/>
          <w:color w:val="000000"/>
          <w:sz w:val="22"/>
          <w:szCs w:val="22"/>
          <w:u w:color="000000"/>
          <w:bdr w:val="nil"/>
        </w:rPr>
        <w:t>Página de actividades "Hechos del festival de fobias</w:t>
      </w:r>
      <w:r w:rsidR="00F37778">
        <w:rPr>
          <w:rFonts w:ascii="Century Gothic" w:hAnsi="Century Gothic" w:cs="Arial"/>
          <w:color w:val="000000"/>
          <w:sz w:val="22"/>
          <w:szCs w:val="22"/>
          <w:u w:color="000000"/>
          <w:bdr w:val="nil"/>
        </w:rPr>
        <w:t>”</w:t>
      </w:r>
      <w:r w:rsidR="0088331F">
        <w:rPr>
          <w:rFonts w:ascii="Century Gothic" w:hAnsi="Century Gothic" w:cs="Arial"/>
          <w:color w:val="000000"/>
          <w:sz w:val="22"/>
          <w:szCs w:val="22"/>
          <w:u w:color="000000"/>
          <w:bdr w:val="nil"/>
        </w:rPr>
        <w:t xml:space="preserve">, </w:t>
      </w:r>
      <w:r w:rsidRPr="000D14B7">
        <w:rPr>
          <w:rFonts w:ascii="Century Gothic" w:hAnsi="Century Gothic" w:cs="Arial"/>
          <w:color w:val="000000"/>
          <w:sz w:val="22"/>
          <w:szCs w:val="22"/>
          <w:u w:color="000000"/>
          <w:bdr w:val="nil"/>
        </w:rPr>
        <w:t xml:space="preserve"> línea de cinta adhesiva</w:t>
      </w:r>
    </w:p>
    <w:p w:rsidR="001A0056" w:rsidRPr="000D14B7" w:rsidRDefault="001A0056" w:rsidP="0088331F">
      <w:pPr>
        <w:pBdr>
          <w:top w:val="nil"/>
          <w:left w:val="nil"/>
          <w:bottom w:val="nil"/>
          <w:right w:val="nil"/>
          <w:between w:val="nil"/>
        </w:pBdr>
        <w:rPr>
          <w:rFonts w:ascii="Century Gothic" w:eastAsia="Arial" w:hAnsi="Century Gothic" w:cs="Arial"/>
          <w:color w:val="000000"/>
          <w:sz w:val="22"/>
          <w:szCs w:val="22"/>
          <w:u w:color="000000"/>
          <w:bdr w:val="nil"/>
        </w:rPr>
      </w:pPr>
    </w:p>
    <w:p w:rsidR="001A0056" w:rsidRPr="000D14B7" w:rsidRDefault="001A0056" w:rsidP="0088331F">
      <w:pPr>
        <w:pBdr>
          <w:top w:val="nil"/>
          <w:left w:val="nil"/>
          <w:bottom w:val="nil"/>
          <w:right w:val="nil"/>
          <w:between w:val="nil"/>
        </w:pBdr>
        <w:rPr>
          <w:rFonts w:ascii="Century Gothic" w:eastAsia="Arial" w:hAnsi="Century Gothic" w:cs="Arial"/>
          <w:b/>
          <w:bCs/>
          <w:color w:val="000000"/>
          <w:sz w:val="22"/>
          <w:szCs w:val="22"/>
          <w:u w:color="000000"/>
          <w:bdr w:val="nil"/>
        </w:rPr>
      </w:pPr>
      <w:r w:rsidRPr="000D14B7">
        <w:rPr>
          <w:rFonts w:ascii="Century Gothic" w:hAnsi="Century Gothic" w:cs="Arial"/>
          <w:b/>
          <w:bCs/>
          <w:color w:val="000000"/>
          <w:sz w:val="22"/>
          <w:szCs w:val="22"/>
          <w:u w:color="000000"/>
          <w:bdr w:val="nil"/>
        </w:rPr>
        <w:t>Qué debes hacer:</w:t>
      </w:r>
    </w:p>
    <w:p w:rsidR="001A0056" w:rsidRPr="0088331F" w:rsidRDefault="0088331F" w:rsidP="00503DF1">
      <w:pPr>
        <w:numPr>
          <w:ilvl w:val="0"/>
          <w:numId w:val="2"/>
        </w:numPr>
        <w:pBdr>
          <w:top w:val="nil"/>
          <w:left w:val="nil"/>
          <w:bottom w:val="nil"/>
          <w:right w:val="nil"/>
          <w:between w:val="nil"/>
        </w:pBdr>
        <w:rPr>
          <w:rFonts w:ascii="Century Gothic" w:eastAsia="Arial Unicode MS" w:hAnsi="Century Gothic" w:cs="Arial"/>
          <w:color w:val="000000"/>
          <w:sz w:val="22"/>
          <w:szCs w:val="22"/>
          <w:u w:color="000000"/>
          <w:bdr w:val="nil"/>
        </w:rPr>
      </w:pPr>
      <w:r w:rsidRPr="0088331F">
        <w:rPr>
          <w:rFonts w:ascii="Century Gothic" w:hAnsi="Century Gothic" w:cs="Arial"/>
          <w:color w:val="000000"/>
          <w:sz w:val="22"/>
          <w:szCs w:val="22"/>
          <w:u w:color="000000"/>
          <w:bdr w:val="nil"/>
        </w:rPr>
        <w:t xml:space="preserve">Ponerse de pie sobre </w:t>
      </w:r>
      <w:r w:rsidR="001A0056" w:rsidRPr="0088331F">
        <w:rPr>
          <w:rFonts w:ascii="Century Gothic" w:hAnsi="Century Gothic" w:cs="Arial"/>
          <w:color w:val="000000"/>
          <w:sz w:val="22"/>
          <w:szCs w:val="22"/>
          <w:u w:color="000000"/>
          <w:bdr w:val="nil"/>
        </w:rPr>
        <w:t xml:space="preserve"> la línea de cinta adhesiva </w:t>
      </w:r>
      <w:r>
        <w:rPr>
          <w:rFonts w:ascii="Century Gothic" w:hAnsi="Century Gothic" w:cs="Arial"/>
          <w:color w:val="000000"/>
          <w:sz w:val="22"/>
          <w:szCs w:val="22"/>
          <w:u w:color="000000"/>
          <w:bdr w:val="nil"/>
        </w:rPr>
        <w:t>(mas</w:t>
      </w:r>
      <w:r w:rsidR="00F37778">
        <w:rPr>
          <w:rFonts w:ascii="Century Gothic" w:hAnsi="Century Gothic" w:cs="Arial"/>
          <w:color w:val="000000"/>
          <w:sz w:val="22"/>
          <w:szCs w:val="22"/>
          <w:u w:color="000000"/>
          <w:bdr w:val="nil"/>
        </w:rPr>
        <w:t>k</w:t>
      </w:r>
      <w:r>
        <w:rPr>
          <w:rFonts w:ascii="Century Gothic" w:hAnsi="Century Gothic" w:cs="Arial"/>
          <w:color w:val="000000"/>
          <w:sz w:val="22"/>
          <w:szCs w:val="22"/>
          <w:u w:color="000000"/>
          <w:bdr w:val="nil"/>
        </w:rPr>
        <w:t>ing tape o algun trozo de estambre funciona tambien)</w:t>
      </w:r>
      <w:r w:rsidR="001A0056" w:rsidRPr="0088331F">
        <w:rPr>
          <w:rFonts w:ascii="Century Gothic" w:hAnsi="Century Gothic" w:cs="Arial"/>
          <w:color w:val="000000"/>
          <w:sz w:val="22"/>
          <w:szCs w:val="22"/>
          <w:u w:color="000000"/>
          <w:bdr w:val="nil"/>
        </w:rPr>
        <w:t>Diles que estarán adivinando las definiciones de fobias complicadas.</w:t>
      </w:r>
    </w:p>
    <w:p w:rsidR="001A0056" w:rsidRPr="000D14B7" w:rsidRDefault="001A0056" w:rsidP="001A0056">
      <w:pPr>
        <w:numPr>
          <w:ilvl w:val="0"/>
          <w:numId w:val="2"/>
        </w:numPr>
        <w:pBdr>
          <w:top w:val="nil"/>
          <w:left w:val="nil"/>
          <w:bottom w:val="nil"/>
          <w:right w:val="nil"/>
          <w:between w:val="nil"/>
        </w:pBdr>
        <w:rPr>
          <w:rFonts w:ascii="Century Gothic" w:eastAsia="Arial Unicode MS" w:hAnsi="Century Gothic" w:cs="Arial"/>
          <w:color w:val="000000"/>
          <w:sz w:val="22"/>
          <w:szCs w:val="22"/>
          <w:u w:color="000000"/>
          <w:bdr w:val="nil"/>
        </w:rPr>
      </w:pPr>
      <w:r w:rsidRPr="000D14B7">
        <w:rPr>
          <w:rFonts w:ascii="Century Gothic" w:hAnsi="Century Gothic" w:cs="Arial"/>
          <w:color w:val="000000"/>
          <w:sz w:val="22"/>
          <w:szCs w:val="22"/>
          <w:u w:color="000000"/>
          <w:bdr w:val="nil"/>
        </w:rPr>
        <w:lastRenderedPageBreak/>
        <w:t xml:space="preserve">Por cada miedo que leas, los niños deben saltar a un lado </w:t>
      </w:r>
      <w:r w:rsidR="0088331F">
        <w:rPr>
          <w:rFonts w:ascii="Century Gothic" w:hAnsi="Century Gothic" w:cs="Arial"/>
          <w:color w:val="000000"/>
          <w:sz w:val="22"/>
          <w:szCs w:val="22"/>
          <w:u w:color="000000"/>
          <w:bdr w:val="nil"/>
        </w:rPr>
        <w:t xml:space="preserve">derecho </w:t>
      </w:r>
      <w:r w:rsidRPr="000D14B7">
        <w:rPr>
          <w:rFonts w:ascii="Century Gothic" w:hAnsi="Century Gothic" w:cs="Arial"/>
          <w:color w:val="000000"/>
          <w:sz w:val="22"/>
          <w:szCs w:val="22"/>
          <w:u w:color="000000"/>
          <w:bdr w:val="nil"/>
        </w:rPr>
        <w:t>de la línea de la cinta para la primera opción y al otro lado para la segunda opción.</w:t>
      </w:r>
    </w:p>
    <w:p w:rsidR="0088331F" w:rsidRDefault="001A0056" w:rsidP="0088331F">
      <w:pPr>
        <w:numPr>
          <w:ilvl w:val="0"/>
          <w:numId w:val="2"/>
        </w:numPr>
        <w:pBdr>
          <w:top w:val="nil"/>
          <w:left w:val="nil"/>
          <w:bottom w:val="nil"/>
          <w:right w:val="nil"/>
          <w:between w:val="nil"/>
        </w:pBdr>
        <w:rPr>
          <w:rFonts w:ascii="Century Gothic" w:eastAsia="Arial Unicode MS" w:hAnsi="Century Gothic" w:cs="Arial"/>
          <w:color w:val="000000"/>
          <w:sz w:val="22"/>
          <w:szCs w:val="22"/>
          <w:u w:color="000000"/>
          <w:bdr w:val="nil"/>
        </w:rPr>
      </w:pPr>
      <w:r w:rsidRPr="000D14B7">
        <w:rPr>
          <w:rFonts w:ascii="Century Gothic" w:hAnsi="Century Gothic" w:cs="Arial"/>
          <w:color w:val="000000"/>
          <w:sz w:val="22"/>
          <w:szCs w:val="22"/>
          <w:u w:color="000000"/>
          <w:bdr w:val="nil"/>
        </w:rPr>
        <w:t>Lee cada fobia clara y lentamente para que los niños puedan elegir su lado.</w:t>
      </w:r>
    </w:p>
    <w:p w:rsidR="0088331F" w:rsidRDefault="0088331F" w:rsidP="0088331F">
      <w:pPr>
        <w:pBdr>
          <w:top w:val="nil"/>
          <w:left w:val="nil"/>
          <w:bottom w:val="nil"/>
          <w:right w:val="nil"/>
          <w:between w:val="nil"/>
        </w:pBdr>
        <w:rPr>
          <w:rFonts w:ascii="Century Gothic" w:eastAsia="Arial Unicode MS" w:hAnsi="Century Gothic" w:cs="Arial"/>
          <w:color w:val="000000"/>
          <w:sz w:val="22"/>
          <w:szCs w:val="22"/>
          <w:u w:color="000000"/>
          <w:bdr w:val="nil"/>
        </w:rPr>
      </w:pPr>
    </w:p>
    <w:p w:rsidR="0088331F" w:rsidRDefault="0088331F" w:rsidP="0088331F">
      <w:pPr>
        <w:pStyle w:val="NormalWeb"/>
        <w:rPr>
          <w:rFonts w:ascii="Comic Sans MS" w:hAnsi="Comic Sans MS"/>
        </w:rPr>
      </w:pPr>
      <w:r w:rsidRPr="0088331F">
        <w:rPr>
          <w:rFonts w:ascii="Comic Sans MS" w:hAnsi="Comic Sans MS"/>
        </w:rPr>
        <w:t>Léelos en voz alta como parte del juego Festival de fobias.</w:t>
      </w:r>
    </w:p>
    <w:p w:rsidR="0088331F" w:rsidRPr="0088331F" w:rsidRDefault="0088331F" w:rsidP="0088331F">
      <w:pPr>
        <w:pStyle w:val="NormalWeb"/>
        <w:rPr>
          <w:rFonts w:ascii="Comic Sans MS" w:hAnsi="Comic Sans MS"/>
        </w:rPr>
      </w:pPr>
      <w:r w:rsidRPr="0088331F">
        <w:rPr>
          <w:rFonts w:ascii="Comic Sans MS" w:hAnsi="Comic Sans MS"/>
        </w:rPr>
        <w:t xml:space="preserve"> Indica con cada pregunta a qué lado de la línea deben saltar los niños, para mostrar qué respuesta eligen. (Para que lo veas mejor, la respuesta correcta está en negrita y cursiva). </w:t>
      </w:r>
    </w:p>
    <w:p w:rsidR="0088331F" w:rsidRPr="0088331F" w:rsidRDefault="0088331F" w:rsidP="0088331F">
      <w:pPr>
        <w:pStyle w:val="NormalWeb"/>
        <w:numPr>
          <w:ilvl w:val="0"/>
          <w:numId w:val="5"/>
        </w:numPr>
        <w:rPr>
          <w:rFonts w:ascii="Comic Sans MS" w:hAnsi="Comic Sans MS"/>
        </w:rPr>
      </w:pPr>
      <w:r w:rsidRPr="0088331F">
        <w:rPr>
          <w:rFonts w:ascii="Comic Sans MS" w:hAnsi="Comic Sans MS"/>
        </w:rPr>
        <w:t xml:space="preserve">¿La amaxofobia es el miedo a las personas llamadas Max o a </w:t>
      </w:r>
      <w:r w:rsidRPr="0088331F">
        <w:rPr>
          <w:rFonts w:ascii="Comic Sans MS" w:hAnsi="Comic Sans MS"/>
          <w:b/>
          <w:bCs/>
          <w:i/>
          <w:iCs/>
        </w:rPr>
        <w:t>viajar en auto</w:t>
      </w:r>
      <w:r w:rsidRPr="0088331F">
        <w:rPr>
          <w:rFonts w:ascii="Comic Sans MS" w:hAnsi="Comic Sans MS"/>
          <w:i/>
          <w:iCs/>
        </w:rPr>
        <w:t xml:space="preserve">? </w:t>
      </w:r>
    </w:p>
    <w:p w:rsidR="0088331F" w:rsidRDefault="0088331F" w:rsidP="0088331F">
      <w:pPr>
        <w:pStyle w:val="NormalWeb"/>
        <w:numPr>
          <w:ilvl w:val="0"/>
          <w:numId w:val="5"/>
        </w:numPr>
        <w:rPr>
          <w:rFonts w:ascii="Comic Sans MS" w:hAnsi="Comic Sans MS"/>
        </w:rPr>
      </w:pPr>
      <w:r w:rsidRPr="0088331F">
        <w:rPr>
          <w:rFonts w:ascii="Comic Sans MS" w:hAnsi="Comic Sans MS"/>
        </w:rPr>
        <w:t xml:space="preserve">¿La chionofobia el miedo a la </w:t>
      </w:r>
      <w:r w:rsidRPr="0088331F">
        <w:rPr>
          <w:rFonts w:ascii="Comic Sans MS" w:hAnsi="Comic Sans MS"/>
          <w:b/>
          <w:bCs/>
          <w:i/>
          <w:iCs/>
        </w:rPr>
        <w:t xml:space="preserve">nieve </w:t>
      </w:r>
      <w:r w:rsidRPr="0088331F">
        <w:rPr>
          <w:rFonts w:ascii="Comic Sans MS" w:hAnsi="Comic Sans MS"/>
        </w:rPr>
        <w:t>o a los relojes?</w:t>
      </w:r>
    </w:p>
    <w:p w:rsidR="0088331F" w:rsidRPr="0088331F" w:rsidRDefault="0088331F" w:rsidP="0088331F">
      <w:pPr>
        <w:pStyle w:val="NormalWeb"/>
        <w:numPr>
          <w:ilvl w:val="0"/>
          <w:numId w:val="5"/>
        </w:numPr>
        <w:rPr>
          <w:rFonts w:ascii="Comic Sans MS" w:hAnsi="Comic Sans MS"/>
        </w:rPr>
      </w:pPr>
      <w:r w:rsidRPr="0088331F">
        <w:rPr>
          <w:rFonts w:ascii="Comic Sans MS" w:hAnsi="Comic Sans MS"/>
        </w:rPr>
        <w:t xml:space="preserve">¿La ailurofobia es el miedo al agua o </w:t>
      </w:r>
      <w:r w:rsidRPr="0088331F">
        <w:rPr>
          <w:rFonts w:ascii="Comic Sans MS" w:hAnsi="Comic Sans MS"/>
          <w:b/>
          <w:bCs/>
          <w:i/>
          <w:iCs/>
        </w:rPr>
        <w:t>a los gatos</w:t>
      </w:r>
      <w:r w:rsidRPr="0088331F">
        <w:rPr>
          <w:rFonts w:ascii="Comic Sans MS" w:hAnsi="Comic Sans MS"/>
          <w:i/>
          <w:iCs/>
        </w:rPr>
        <w:t>?</w:t>
      </w:r>
      <w:r w:rsidRPr="0088331F">
        <w:rPr>
          <w:rFonts w:ascii="Comic Sans MS" w:hAnsi="Comic Sans MS"/>
          <w:i/>
          <w:iCs/>
        </w:rPr>
        <w:br/>
      </w:r>
      <w:r w:rsidRPr="0088331F">
        <w:rPr>
          <w:rFonts w:ascii="Comic Sans MS" w:hAnsi="Comic Sans MS"/>
        </w:rPr>
        <w:t xml:space="preserve">¿La genufobia es el miedo a los diccionarios o </w:t>
      </w:r>
      <w:r w:rsidRPr="0088331F">
        <w:rPr>
          <w:rFonts w:ascii="Comic Sans MS" w:hAnsi="Comic Sans MS"/>
          <w:b/>
          <w:bCs/>
          <w:i/>
          <w:iCs/>
        </w:rPr>
        <w:t>a las rodillas</w:t>
      </w:r>
      <w:r w:rsidRPr="0088331F">
        <w:rPr>
          <w:rFonts w:ascii="Comic Sans MS" w:hAnsi="Comic Sans MS"/>
          <w:i/>
          <w:iCs/>
        </w:rPr>
        <w:t xml:space="preserve">? </w:t>
      </w:r>
    </w:p>
    <w:p w:rsidR="0088331F" w:rsidRDefault="0088331F" w:rsidP="0088331F">
      <w:pPr>
        <w:pStyle w:val="NormalWeb"/>
        <w:numPr>
          <w:ilvl w:val="0"/>
          <w:numId w:val="5"/>
        </w:numPr>
        <w:rPr>
          <w:rFonts w:ascii="Comic Sans MS" w:hAnsi="Comic Sans MS"/>
        </w:rPr>
      </w:pPr>
      <w:r w:rsidRPr="0088331F">
        <w:rPr>
          <w:rFonts w:ascii="Comic Sans MS" w:hAnsi="Comic Sans MS"/>
        </w:rPr>
        <w:t xml:space="preserve">¿La megalofobia el miedo a las </w:t>
      </w:r>
      <w:r w:rsidRPr="0088331F">
        <w:rPr>
          <w:rFonts w:ascii="Comic Sans MS" w:hAnsi="Comic Sans MS"/>
          <w:b/>
          <w:bCs/>
          <w:i/>
          <w:iCs/>
        </w:rPr>
        <w:t xml:space="preserve">cosas grandes </w:t>
      </w:r>
      <w:r w:rsidRPr="0088331F">
        <w:rPr>
          <w:rFonts w:ascii="Comic Sans MS" w:hAnsi="Comic Sans MS"/>
        </w:rPr>
        <w:t xml:space="preserve">o el miedo a las hamburguesas? </w:t>
      </w:r>
    </w:p>
    <w:p w:rsidR="0088331F" w:rsidRDefault="0088331F" w:rsidP="0088331F">
      <w:pPr>
        <w:pStyle w:val="NormalWeb"/>
        <w:numPr>
          <w:ilvl w:val="0"/>
          <w:numId w:val="5"/>
        </w:numPr>
        <w:rPr>
          <w:rFonts w:ascii="Comic Sans MS" w:hAnsi="Comic Sans MS"/>
        </w:rPr>
      </w:pPr>
      <w:r w:rsidRPr="0088331F">
        <w:rPr>
          <w:rFonts w:ascii="Comic Sans MS" w:hAnsi="Comic Sans MS"/>
        </w:rPr>
        <w:t xml:space="preserve">¿La nictofobia el miedo a Papá Noel o a la </w:t>
      </w:r>
      <w:r w:rsidRPr="0088331F">
        <w:rPr>
          <w:rFonts w:ascii="Comic Sans MS" w:hAnsi="Comic Sans MS"/>
          <w:b/>
          <w:bCs/>
          <w:i/>
          <w:iCs/>
        </w:rPr>
        <w:t>noche</w:t>
      </w:r>
      <w:r w:rsidRPr="0088331F">
        <w:rPr>
          <w:rFonts w:ascii="Comic Sans MS" w:hAnsi="Comic Sans MS"/>
          <w:i/>
          <w:iCs/>
        </w:rPr>
        <w:t>?</w:t>
      </w:r>
    </w:p>
    <w:p w:rsidR="0088331F" w:rsidRDefault="0088331F" w:rsidP="0088331F">
      <w:pPr>
        <w:pStyle w:val="NormalWeb"/>
        <w:numPr>
          <w:ilvl w:val="0"/>
          <w:numId w:val="5"/>
        </w:numPr>
        <w:rPr>
          <w:rFonts w:ascii="Comic Sans MS" w:hAnsi="Comic Sans MS"/>
        </w:rPr>
      </w:pPr>
      <w:r w:rsidRPr="0088331F">
        <w:rPr>
          <w:rFonts w:ascii="Comic Sans MS" w:hAnsi="Comic Sans MS"/>
        </w:rPr>
        <w:t xml:space="preserve">¿La hafefobia es el miedo a </w:t>
      </w:r>
      <w:r w:rsidRPr="0088331F">
        <w:rPr>
          <w:rFonts w:ascii="Comic Sans MS" w:hAnsi="Comic Sans MS"/>
          <w:b/>
          <w:bCs/>
          <w:i/>
          <w:iCs/>
        </w:rPr>
        <w:t xml:space="preserve">ser tocado </w:t>
      </w:r>
      <w:r w:rsidRPr="0088331F">
        <w:rPr>
          <w:rFonts w:ascii="Comic Sans MS" w:hAnsi="Comic Sans MS"/>
        </w:rPr>
        <w:t>o es el miedo a los tablones de anuncios?</w:t>
      </w:r>
    </w:p>
    <w:p w:rsidR="0088331F" w:rsidRPr="0088331F" w:rsidRDefault="0088331F" w:rsidP="0088331F">
      <w:pPr>
        <w:pStyle w:val="NormalWeb"/>
        <w:numPr>
          <w:ilvl w:val="0"/>
          <w:numId w:val="5"/>
        </w:numPr>
        <w:rPr>
          <w:rFonts w:ascii="Comic Sans MS" w:hAnsi="Comic Sans MS"/>
        </w:rPr>
      </w:pPr>
      <w:r w:rsidRPr="0088331F">
        <w:rPr>
          <w:rFonts w:ascii="Comic Sans MS" w:hAnsi="Comic Sans MS"/>
        </w:rPr>
        <w:t xml:space="preserve"> ¿La barofobia es el miedo a </w:t>
      </w:r>
      <w:r w:rsidRPr="0088331F">
        <w:rPr>
          <w:rFonts w:ascii="Comic Sans MS" w:hAnsi="Comic Sans MS"/>
          <w:b/>
          <w:bCs/>
          <w:i/>
          <w:iCs/>
        </w:rPr>
        <w:t xml:space="preserve">gravedad </w:t>
      </w:r>
      <w:r w:rsidRPr="0088331F">
        <w:rPr>
          <w:rFonts w:ascii="Comic Sans MS" w:hAnsi="Comic Sans MS"/>
        </w:rPr>
        <w:t xml:space="preserve">o al espacio exterior? </w:t>
      </w:r>
    </w:p>
    <w:p w:rsidR="0088331F" w:rsidRPr="0088331F" w:rsidRDefault="0088331F" w:rsidP="0088331F">
      <w:pPr>
        <w:pStyle w:val="NormalWeb"/>
        <w:numPr>
          <w:ilvl w:val="0"/>
          <w:numId w:val="5"/>
        </w:numPr>
        <w:rPr>
          <w:rFonts w:ascii="Comic Sans MS" w:hAnsi="Comic Sans MS"/>
        </w:rPr>
      </w:pPr>
      <w:r w:rsidRPr="0088331F">
        <w:rPr>
          <w:rFonts w:ascii="Comic Sans MS" w:hAnsi="Comic Sans MS"/>
        </w:rPr>
        <w:t xml:space="preserve">¿La catoprofobia es el miedo a los osos de peluche o a los </w:t>
      </w:r>
      <w:r w:rsidRPr="0088331F">
        <w:rPr>
          <w:rFonts w:ascii="Comic Sans MS" w:hAnsi="Comic Sans MS"/>
          <w:b/>
          <w:bCs/>
          <w:i/>
          <w:iCs/>
        </w:rPr>
        <w:t>espejos</w:t>
      </w:r>
      <w:r w:rsidRPr="0088331F">
        <w:rPr>
          <w:rFonts w:ascii="Comic Sans MS" w:hAnsi="Comic Sans MS"/>
          <w:i/>
          <w:iCs/>
        </w:rPr>
        <w:t xml:space="preserve">? </w:t>
      </w:r>
    </w:p>
    <w:p w:rsidR="0088331F" w:rsidRPr="0088331F" w:rsidRDefault="0088331F" w:rsidP="0088331F">
      <w:pPr>
        <w:pStyle w:val="NormalWeb"/>
        <w:numPr>
          <w:ilvl w:val="0"/>
          <w:numId w:val="5"/>
        </w:numPr>
        <w:rPr>
          <w:rFonts w:ascii="Comic Sans MS" w:hAnsi="Comic Sans MS"/>
        </w:rPr>
      </w:pPr>
      <w:r w:rsidRPr="0088331F">
        <w:rPr>
          <w:rFonts w:ascii="Comic Sans MS" w:hAnsi="Comic Sans MS"/>
        </w:rPr>
        <w:t xml:space="preserve">¿La leucofobia el miedo al </w:t>
      </w:r>
      <w:r w:rsidRPr="0088331F">
        <w:rPr>
          <w:rFonts w:ascii="Comic Sans MS" w:hAnsi="Comic Sans MS"/>
          <w:b/>
          <w:bCs/>
          <w:i/>
          <w:iCs/>
        </w:rPr>
        <w:t xml:space="preserve">color blanco </w:t>
      </w:r>
      <w:r w:rsidRPr="0088331F">
        <w:rPr>
          <w:rFonts w:ascii="Comic Sans MS" w:hAnsi="Comic Sans MS"/>
        </w:rPr>
        <w:t xml:space="preserve">o a los colores del arcoiris? </w:t>
      </w:r>
    </w:p>
    <w:p w:rsidR="0088331F" w:rsidRPr="0088331F" w:rsidRDefault="0088331F" w:rsidP="0088331F">
      <w:pPr>
        <w:pBdr>
          <w:top w:val="nil"/>
          <w:left w:val="nil"/>
          <w:bottom w:val="nil"/>
          <w:right w:val="nil"/>
          <w:between w:val="nil"/>
        </w:pBdr>
        <w:rPr>
          <w:rFonts w:ascii="Century Gothic" w:eastAsia="Arial Unicode MS" w:hAnsi="Century Gothic" w:cs="Arial"/>
          <w:color w:val="000000"/>
          <w:sz w:val="22"/>
          <w:szCs w:val="22"/>
          <w:u w:color="000000"/>
          <w:bdr w:val="nil"/>
        </w:rPr>
      </w:pPr>
    </w:p>
    <w:p w:rsidR="001A0056" w:rsidRPr="000D14B7" w:rsidRDefault="001A0056" w:rsidP="001A0056">
      <w:pPr>
        <w:pBdr>
          <w:top w:val="nil"/>
          <w:left w:val="nil"/>
          <w:bottom w:val="nil"/>
          <w:right w:val="nil"/>
          <w:between w:val="nil"/>
        </w:pBdr>
        <w:rPr>
          <w:rFonts w:ascii="Century Gothic" w:eastAsia="Arial" w:hAnsi="Century Gothic" w:cs="Arial"/>
          <w:color w:val="000000"/>
          <w:sz w:val="22"/>
          <w:szCs w:val="22"/>
          <w:u w:color="000000"/>
          <w:bdr w:val="nil"/>
        </w:rPr>
      </w:pPr>
    </w:p>
    <w:p w:rsidR="001A0056" w:rsidRPr="000D14B7" w:rsidRDefault="001A0056" w:rsidP="001A0056">
      <w:pPr>
        <w:pBdr>
          <w:top w:val="nil"/>
          <w:left w:val="nil"/>
          <w:bottom w:val="nil"/>
          <w:right w:val="nil"/>
          <w:between w:val="nil"/>
        </w:pBdr>
        <w:rPr>
          <w:rFonts w:ascii="Century Gothic" w:eastAsia="Arial" w:hAnsi="Century Gothic" w:cs="Arial"/>
          <w:b/>
          <w:bCs/>
          <w:color w:val="000000"/>
          <w:sz w:val="22"/>
          <w:szCs w:val="22"/>
          <w:u w:color="000000"/>
          <w:bdr w:val="nil"/>
        </w:rPr>
      </w:pPr>
      <w:r w:rsidRPr="000D14B7">
        <w:rPr>
          <w:rFonts w:ascii="Century Gothic" w:hAnsi="Century Gothic" w:cs="Arial"/>
          <w:b/>
          <w:bCs/>
          <w:color w:val="000000"/>
          <w:sz w:val="22"/>
          <w:szCs w:val="22"/>
          <w:u w:color="000000"/>
          <w:bdr w:val="nil"/>
        </w:rPr>
        <w:t>Qué debes decir:</w:t>
      </w:r>
    </w:p>
    <w:p w:rsidR="00CA055B" w:rsidRPr="000D14B7" w:rsidRDefault="001A0056" w:rsidP="0088331F">
      <w:pPr>
        <w:rPr>
          <w:rFonts w:ascii="Century Gothic" w:eastAsia="Arial" w:hAnsi="Century Gothic" w:cs="Arial"/>
          <w:b/>
          <w:bCs/>
          <w:color w:val="000000"/>
          <w:sz w:val="22"/>
          <w:szCs w:val="22"/>
          <w:u w:color="000000"/>
          <w:bdr w:val="nil"/>
        </w:rPr>
      </w:pPr>
      <w:r w:rsidRPr="000D14B7">
        <w:rPr>
          <w:rFonts w:ascii="Century Gothic" w:hAnsi="Century Gothic" w:cs="Arial"/>
          <w:color w:val="000000"/>
          <w:sz w:val="22"/>
          <w:szCs w:val="22"/>
          <w:u w:color="000000"/>
          <w:bdr w:val="nil"/>
        </w:rPr>
        <w:t xml:space="preserve">“¡No tenía idea de que había tantas cosas a las que uno podía tenerle miedo! Algunas de ellas eran bastante únicas, pero un par de ellas eran bastante comunes. ¿Alguien ha experimentado alguna vez uno de esos miedos? </w:t>
      </w:r>
      <w:r w:rsidRPr="000D14B7">
        <w:rPr>
          <w:rFonts w:ascii="Century Gothic" w:hAnsi="Century Gothic" w:cs="Arial"/>
          <w:i/>
          <w:iCs/>
          <w:color w:val="000000"/>
          <w:sz w:val="22"/>
          <w:szCs w:val="22"/>
          <w:u w:color="000000"/>
          <w:bdr w:val="nil"/>
        </w:rPr>
        <w:t xml:space="preserve">(Deje que algunos niños respondan). </w:t>
      </w:r>
      <w:r w:rsidRPr="000D14B7">
        <w:rPr>
          <w:rFonts w:ascii="Century Gothic" w:hAnsi="Century Gothic" w:cs="Arial"/>
          <w:b/>
          <w:bCs/>
          <w:i/>
          <w:iCs/>
          <w:color w:val="000000"/>
          <w:sz w:val="22"/>
          <w:szCs w:val="22"/>
          <w:u w:color="000000"/>
          <w:bdr w:val="nil"/>
        </w:rPr>
        <w:t>[Hazlo personal] (Comparte uno de tus miedos, ya sea uno actual o uno que tenías cuando eras niño</w:t>
      </w:r>
    </w:p>
    <w:p w:rsidR="00CA055B" w:rsidRPr="000D14B7" w:rsidRDefault="00CA055B" w:rsidP="00CA055B">
      <w:pPr>
        <w:rPr>
          <w:rFonts w:ascii="Century Gothic" w:hAnsi="Century Gothic"/>
          <w:sz w:val="22"/>
          <w:szCs w:val="22"/>
        </w:rPr>
      </w:pPr>
    </w:p>
    <w:p w:rsidR="00CA055B" w:rsidRPr="000D14B7" w:rsidRDefault="00CA055B" w:rsidP="00CA055B">
      <w:pPr>
        <w:rPr>
          <w:rFonts w:ascii="Century Gothic" w:hAnsi="Century Gothic"/>
          <w:sz w:val="22"/>
          <w:szCs w:val="22"/>
        </w:rPr>
      </w:pPr>
    </w:p>
    <w:p w:rsidR="00CA055B" w:rsidRPr="000D14B7" w:rsidRDefault="00CA055B" w:rsidP="00CA055B">
      <w:pPr>
        <w:pBdr>
          <w:top w:val="nil"/>
          <w:left w:val="nil"/>
          <w:bottom w:val="nil"/>
          <w:right w:val="nil"/>
          <w:between w:val="nil"/>
        </w:pBdr>
        <w:rPr>
          <w:rFonts w:ascii="Century Gothic" w:eastAsia="Arial Unicode MS" w:hAnsi="Century Gothic" w:cs="Arial"/>
          <w:color w:val="000000"/>
          <w:sz w:val="22"/>
          <w:szCs w:val="22"/>
          <w:u w:color="000000"/>
          <w:bdr w:val="nil"/>
        </w:rPr>
      </w:pPr>
      <w:r w:rsidRPr="000D14B7">
        <w:rPr>
          <w:rFonts w:ascii="Century Gothic" w:hAnsi="Century Gothic" w:cs="Arial"/>
          <w:b/>
          <w:bCs/>
          <w:color w:val="000000"/>
          <w:sz w:val="22"/>
          <w:szCs w:val="22"/>
          <w:u w:color="000000"/>
          <w:bdr w:val="nil"/>
        </w:rPr>
        <w:t xml:space="preserve">El miedo alza vuelo </w:t>
      </w:r>
    </w:p>
    <w:p w:rsidR="00CA055B" w:rsidRPr="000D14B7" w:rsidRDefault="00CA055B" w:rsidP="00CA055B">
      <w:pPr>
        <w:pBdr>
          <w:top w:val="nil"/>
          <w:left w:val="nil"/>
          <w:bottom w:val="nil"/>
          <w:right w:val="nil"/>
          <w:between w:val="nil"/>
        </w:pBdr>
        <w:rPr>
          <w:rFonts w:ascii="Century Gothic" w:eastAsia="Arial" w:hAnsi="Century Gothic" w:cs="Arial"/>
          <w:b/>
          <w:bCs/>
          <w:color w:val="000000"/>
          <w:sz w:val="22"/>
          <w:szCs w:val="22"/>
          <w:u w:color="000000"/>
          <w:bdr w:val="nil"/>
        </w:rPr>
      </w:pPr>
    </w:p>
    <w:p w:rsidR="00CA055B" w:rsidRPr="000D14B7" w:rsidRDefault="00CA055B" w:rsidP="00CA055B">
      <w:pPr>
        <w:pBdr>
          <w:top w:val="nil"/>
          <w:left w:val="nil"/>
          <w:bottom w:val="nil"/>
          <w:right w:val="nil"/>
          <w:between w:val="nil"/>
        </w:pBdr>
        <w:rPr>
          <w:rFonts w:ascii="Century Gothic" w:eastAsia="Arial" w:hAnsi="Century Gothic" w:cs="Arial"/>
          <w:i/>
          <w:iCs/>
          <w:color w:val="000000"/>
          <w:sz w:val="22"/>
          <w:szCs w:val="22"/>
          <w:u w:color="000000"/>
          <w:bdr w:val="nil"/>
        </w:rPr>
      </w:pPr>
      <w:r w:rsidRPr="000D14B7">
        <w:rPr>
          <w:rFonts w:ascii="Century Gothic" w:hAnsi="Century Gothic" w:cs="Arial"/>
          <w:b/>
          <w:bCs/>
          <w:color w:val="000000"/>
          <w:sz w:val="22"/>
          <w:szCs w:val="22"/>
          <w:u w:color="000000"/>
          <w:bdr w:val="nil"/>
        </w:rPr>
        <w:t xml:space="preserve">Qué necesitas: </w:t>
      </w:r>
      <w:r w:rsidRPr="000D14B7">
        <w:rPr>
          <w:rFonts w:ascii="Century Gothic" w:hAnsi="Century Gothic" w:cs="Arial"/>
          <w:color w:val="000000"/>
          <w:sz w:val="22"/>
          <w:szCs w:val="22"/>
          <w:u w:color="000000"/>
          <w:bdr w:val="nil"/>
        </w:rPr>
        <w:t xml:space="preserve">Bols de agua pequeños y poco profundos, </w:t>
      </w:r>
      <w:r w:rsidR="0088331F">
        <w:rPr>
          <w:rFonts w:ascii="Century Gothic" w:hAnsi="Century Gothic" w:cs="Arial"/>
          <w:color w:val="000000"/>
          <w:sz w:val="22"/>
          <w:szCs w:val="22"/>
          <w:u w:color="000000"/>
          <w:bdr w:val="nil"/>
        </w:rPr>
        <w:t>hanón para trastes</w:t>
      </w:r>
      <w:r w:rsidRPr="000D14B7">
        <w:rPr>
          <w:rFonts w:ascii="Century Gothic" w:hAnsi="Century Gothic" w:cs="Arial"/>
          <w:color w:val="000000"/>
          <w:sz w:val="22"/>
          <w:szCs w:val="22"/>
          <w:u w:color="000000"/>
          <w:bdr w:val="nil"/>
        </w:rPr>
        <w:t>, pimienta negra. Opcional: lápices, sujetapapeles, tenedores.</w:t>
      </w:r>
    </w:p>
    <w:p w:rsidR="00CA055B" w:rsidRPr="000D14B7" w:rsidRDefault="00CA055B" w:rsidP="00CA055B">
      <w:pPr>
        <w:pBdr>
          <w:top w:val="nil"/>
          <w:left w:val="nil"/>
          <w:bottom w:val="nil"/>
          <w:right w:val="nil"/>
          <w:between w:val="nil"/>
        </w:pBdr>
        <w:rPr>
          <w:rFonts w:ascii="Century Gothic" w:eastAsia="Arial" w:hAnsi="Century Gothic" w:cs="Arial"/>
          <w:color w:val="000000"/>
          <w:sz w:val="22"/>
          <w:szCs w:val="22"/>
          <w:u w:color="000000"/>
          <w:bdr w:val="nil"/>
        </w:rPr>
      </w:pPr>
    </w:p>
    <w:p w:rsidR="00CA055B" w:rsidRPr="000D14B7" w:rsidRDefault="00CA055B" w:rsidP="00CA055B">
      <w:pPr>
        <w:pBdr>
          <w:top w:val="nil"/>
          <w:left w:val="nil"/>
          <w:bottom w:val="nil"/>
          <w:right w:val="nil"/>
          <w:between w:val="nil"/>
        </w:pBdr>
        <w:rPr>
          <w:rFonts w:ascii="Century Gothic" w:eastAsia="Arial" w:hAnsi="Century Gothic" w:cs="Arial"/>
          <w:b/>
          <w:bCs/>
          <w:color w:val="000000"/>
          <w:sz w:val="22"/>
          <w:szCs w:val="22"/>
          <w:u w:color="000000"/>
          <w:bdr w:val="nil"/>
        </w:rPr>
      </w:pPr>
      <w:r w:rsidRPr="000D14B7">
        <w:rPr>
          <w:rFonts w:ascii="Century Gothic" w:hAnsi="Century Gothic" w:cs="Arial"/>
          <w:b/>
          <w:bCs/>
          <w:color w:val="000000"/>
          <w:sz w:val="22"/>
          <w:szCs w:val="22"/>
          <w:u w:color="000000"/>
          <w:bdr w:val="nil"/>
        </w:rPr>
        <w:t>Qué debes hacer:</w:t>
      </w:r>
    </w:p>
    <w:p w:rsidR="00CA055B" w:rsidRPr="000D14B7" w:rsidRDefault="00CA055B" w:rsidP="00CA055B">
      <w:pPr>
        <w:numPr>
          <w:ilvl w:val="0"/>
          <w:numId w:val="2"/>
        </w:numPr>
        <w:pBdr>
          <w:top w:val="nil"/>
          <w:left w:val="nil"/>
          <w:bottom w:val="nil"/>
          <w:right w:val="nil"/>
          <w:between w:val="nil"/>
        </w:pBdr>
        <w:rPr>
          <w:rFonts w:ascii="Century Gothic" w:eastAsia="Arial Unicode MS" w:hAnsi="Century Gothic" w:cs="Arial"/>
          <w:color w:val="000000"/>
          <w:sz w:val="22"/>
          <w:szCs w:val="22"/>
          <w:u w:color="000000"/>
          <w:bdr w:val="nil"/>
        </w:rPr>
      </w:pPr>
      <w:r w:rsidRPr="000D14B7">
        <w:rPr>
          <w:rFonts w:ascii="Century Gothic" w:hAnsi="Century Gothic" w:cs="Arial"/>
          <w:color w:val="000000"/>
          <w:sz w:val="22"/>
          <w:szCs w:val="22"/>
          <w:u w:color="000000"/>
          <w:bdr w:val="nil"/>
        </w:rPr>
        <w:lastRenderedPageBreak/>
        <w:t>Dale a cada pareja de niños un bol de agua, un poco de pimienta</w:t>
      </w:r>
      <w:r w:rsidR="0088331F">
        <w:rPr>
          <w:rFonts w:ascii="Century Gothic" w:hAnsi="Century Gothic" w:cs="Arial"/>
          <w:color w:val="000000"/>
          <w:sz w:val="22"/>
          <w:szCs w:val="22"/>
          <w:u w:color="000000"/>
          <w:bdr w:val="nil"/>
        </w:rPr>
        <w:t xml:space="preserve"> negra molida</w:t>
      </w:r>
      <w:r w:rsidRPr="000D14B7">
        <w:rPr>
          <w:rFonts w:ascii="Century Gothic" w:hAnsi="Century Gothic" w:cs="Arial"/>
          <w:color w:val="000000"/>
          <w:sz w:val="22"/>
          <w:szCs w:val="22"/>
          <w:u w:color="000000"/>
          <w:bdr w:val="nil"/>
        </w:rPr>
        <w:t xml:space="preserve"> y </w:t>
      </w:r>
      <w:r w:rsidR="0088331F">
        <w:rPr>
          <w:rFonts w:ascii="Century Gothic" w:hAnsi="Century Gothic" w:cs="Arial"/>
          <w:color w:val="000000"/>
          <w:sz w:val="22"/>
          <w:szCs w:val="22"/>
          <w:u w:color="000000"/>
          <w:bdr w:val="nil"/>
        </w:rPr>
        <w:t>un poco de jabon para trastes en un platito.</w:t>
      </w:r>
    </w:p>
    <w:p w:rsidR="00CA055B" w:rsidRPr="000D14B7" w:rsidRDefault="00CA055B" w:rsidP="00CA055B">
      <w:pPr>
        <w:numPr>
          <w:ilvl w:val="0"/>
          <w:numId w:val="2"/>
        </w:numPr>
        <w:pBdr>
          <w:top w:val="nil"/>
          <w:left w:val="nil"/>
          <w:bottom w:val="nil"/>
          <w:right w:val="nil"/>
          <w:between w:val="nil"/>
        </w:pBdr>
        <w:rPr>
          <w:rFonts w:ascii="Century Gothic" w:eastAsia="Arial Unicode MS" w:hAnsi="Century Gothic" w:cs="Arial"/>
          <w:color w:val="000000"/>
          <w:sz w:val="22"/>
          <w:szCs w:val="22"/>
          <w:u w:color="000000"/>
          <w:bdr w:val="nil"/>
        </w:rPr>
      </w:pPr>
      <w:r w:rsidRPr="000D14B7">
        <w:rPr>
          <w:rFonts w:ascii="Century Gothic" w:hAnsi="Century Gothic" w:cs="Arial"/>
          <w:color w:val="000000"/>
          <w:sz w:val="22"/>
          <w:szCs w:val="22"/>
          <w:u w:color="000000"/>
          <w:bdr w:val="nil"/>
        </w:rPr>
        <w:t>Diles que viertan la pimienta sobre el agua en el centro del bol. La pimienta permanecerá en un solo lugar en la superficie del agua.</w:t>
      </w:r>
    </w:p>
    <w:p w:rsidR="00CA055B" w:rsidRPr="000D14B7" w:rsidRDefault="00CA055B" w:rsidP="00CA055B">
      <w:pPr>
        <w:numPr>
          <w:ilvl w:val="0"/>
          <w:numId w:val="2"/>
        </w:numPr>
        <w:pBdr>
          <w:top w:val="nil"/>
          <w:left w:val="nil"/>
          <w:bottom w:val="nil"/>
          <w:right w:val="nil"/>
          <w:between w:val="nil"/>
        </w:pBdr>
        <w:rPr>
          <w:rFonts w:ascii="Century Gothic" w:eastAsia="Arial Unicode MS" w:hAnsi="Century Gothic" w:cs="Arial"/>
          <w:color w:val="000000"/>
          <w:sz w:val="22"/>
          <w:szCs w:val="22"/>
          <w:u w:color="000000"/>
          <w:bdr w:val="nil"/>
        </w:rPr>
      </w:pPr>
      <w:r w:rsidRPr="000D14B7">
        <w:rPr>
          <w:rFonts w:ascii="Century Gothic" w:hAnsi="Century Gothic" w:cs="Arial"/>
          <w:color w:val="000000"/>
          <w:sz w:val="22"/>
          <w:szCs w:val="22"/>
          <w:u w:color="000000"/>
          <w:bdr w:val="nil"/>
        </w:rPr>
        <w:t xml:space="preserve">Luego, </w:t>
      </w:r>
      <w:r w:rsidR="0088331F">
        <w:rPr>
          <w:rFonts w:ascii="Century Gothic" w:hAnsi="Century Gothic" w:cs="Arial"/>
          <w:color w:val="000000"/>
          <w:sz w:val="22"/>
          <w:szCs w:val="22"/>
          <w:u w:color="000000"/>
          <w:bdr w:val="nil"/>
        </w:rPr>
        <w:t xml:space="preserve">metan su dedo indice en jabón, </w:t>
      </w:r>
      <w:r w:rsidRPr="000D14B7">
        <w:rPr>
          <w:rFonts w:ascii="Century Gothic" w:hAnsi="Century Gothic" w:cs="Arial"/>
          <w:color w:val="000000"/>
          <w:sz w:val="22"/>
          <w:szCs w:val="22"/>
          <w:u w:color="000000"/>
          <w:bdr w:val="nil"/>
        </w:rPr>
        <w:t xml:space="preserve">diles que sumerjan suavemente </w:t>
      </w:r>
      <w:r w:rsidR="0088331F">
        <w:rPr>
          <w:rFonts w:ascii="Century Gothic" w:hAnsi="Century Gothic" w:cs="Arial"/>
          <w:color w:val="000000"/>
          <w:sz w:val="22"/>
          <w:szCs w:val="22"/>
          <w:u w:color="000000"/>
          <w:bdr w:val="nil"/>
        </w:rPr>
        <w:t xml:space="preserve">la punta de su dedo con jabón </w:t>
      </w:r>
      <w:r w:rsidRPr="000D14B7">
        <w:rPr>
          <w:rFonts w:ascii="Century Gothic" w:hAnsi="Century Gothic" w:cs="Arial"/>
          <w:color w:val="000000"/>
          <w:sz w:val="22"/>
          <w:szCs w:val="22"/>
          <w:u w:color="000000"/>
          <w:bdr w:val="nil"/>
        </w:rPr>
        <w:t>en el agua en medio de la pimienta y observen lo que sucede.</w:t>
      </w:r>
    </w:p>
    <w:p w:rsidR="00CA055B" w:rsidRPr="000D14B7" w:rsidRDefault="00CA055B" w:rsidP="00CA055B">
      <w:pPr>
        <w:numPr>
          <w:ilvl w:val="0"/>
          <w:numId w:val="2"/>
        </w:numPr>
        <w:pBdr>
          <w:top w:val="nil"/>
          <w:left w:val="nil"/>
          <w:bottom w:val="nil"/>
          <w:right w:val="nil"/>
          <w:between w:val="nil"/>
        </w:pBdr>
        <w:rPr>
          <w:rFonts w:ascii="Century Gothic" w:eastAsia="Arial Unicode MS" w:hAnsi="Century Gothic" w:cs="Arial"/>
          <w:color w:val="000000"/>
          <w:sz w:val="22"/>
          <w:szCs w:val="22"/>
          <w:u w:color="000000"/>
          <w:bdr w:val="nil"/>
        </w:rPr>
      </w:pPr>
      <w:r w:rsidRPr="000D14B7">
        <w:rPr>
          <w:rFonts w:ascii="Century Gothic" w:hAnsi="Century Gothic" w:cs="Arial"/>
          <w:color w:val="000000"/>
          <w:sz w:val="22"/>
          <w:szCs w:val="22"/>
          <w:u w:color="000000"/>
          <w:bdr w:val="nil"/>
        </w:rPr>
        <w:t>¡La pimienta se alejará del jabón!</w:t>
      </w:r>
    </w:p>
    <w:p w:rsidR="00CA055B" w:rsidRPr="000D14B7" w:rsidRDefault="00CA055B" w:rsidP="00CA055B">
      <w:pPr>
        <w:numPr>
          <w:ilvl w:val="0"/>
          <w:numId w:val="2"/>
        </w:numPr>
        <w:pBdr>
          <w:top w:val="nil"/>
          <w:left w:val="nil"/>
          <w:bottom w:val="nil"/>
          <w:right w:val="nil"/>
          <w:between w:val="nil"/>
        </w:pBdr>
        <w:rPr>
          <w:rFonts w:ascii="Century Gothic" w:eastAsia="Arial Unicode MS" w:hAnsi="Century Gothic" w:cs="Arial"/>
          <w:color w:val="000000"/>
          <w:sz w:val="22"/>
          <w:szCs w:val="22"/>
          <w:u w:color="000000"/>
          <w:bdr w:val="nil"/>
        </w:rPr>
      </w:pPr>
      <w:r w:rsidRPr="000D14B7">
        <w:rPr>
          <w:rFonts w:ascii="Century Gothic" w:hAnsi="Century Gothic" w:cs="Arial"/>
          <w:color w:val="000000"/>
          <w:sz w:val="22"/>
          <w:szCs w:val="22"/>
          <w:u w:color="000000"/>
          <w:bdr w:val="nil"/>
        </w:rPr>
        <w:t xml:space="preserve">Pueden mover suavemente el </w:t>
      </w:r>
      <w:r w:rsidR="0088331F">
        <w:rPr>
          <w:rFonts w:ascii="Century Gothic" w:hAnsi="Century Gothic" w:cs="Arial"/>
          <w:color w:val="000000"/>
          <w:sz w:val="22"/>
          <w:szCs w:val="22"/>
          <w:u w:color="000000"/>
          <w:bdr w:val="nil"/>
        </w:rPr>
        <w:t>dedo</w:t>
      </w:r>
      <w:r w:rsidRPr="000D14B7">
        <w:rPr>
          <w:rFonts w:ascii="Century Gothic" w:hAnsi="Century Gothic" w:cs="Arial"/>
          <w:color w:val="000000"/>
          <w:sz w:val="22"/>
          <w:szCs w:val="22"/>
          <w:u w:color="000000"/>
          <w:bdr w:val="nil"/>
        </w:rPr>
        <w:t xml:space="preserve"> cerca de la pimienta y observar cómo se aleja.</w:t>
      </w:r>
    </w:p>
    <w:p w:rsidR="00CA055B" w:rsidRPr="000D14B7" w:rsidRDefault="00CA055B" w:rsidP="00CA055B">
      <w:pPr>
        <w:numPr>
          <w:ilvl w:val="0"/>
          <w:numId w:val="2"/>
        </w:numPr>
        <w:pBdr>
          <w:top w:val="nil"/>
          <w:left w:val="nil"/>
          <w:bottom w:val="nil"/>
          <w:right w:val="nil"/>
          <w:between w:val="nil"/>
        </w:pBdr>
        <w:rPr>
          <w:rFonts w:ascii="Century Gothic" w:eastAsia="Arial Unicode MS" w:hAnsi="Century Gothic" w:cs="Arial"/>
          <w:color w:val="000000"/>
          <w:sz w:val="22"/>
          <w:szCs w:val="22"/>
          <w:u w:color="000000"/>
          <w:bdr w:val="nil"/>
        </w:rPr>
      </w:pPr>
      <w:r w:rsidRPr="000D14B7">
        <w:rPr>
          <w:rFonts w:ascii="Century Gothic" w:hAnsi="Century Gothic" w:cs="Arial"/>
          <w:color w:val="000000"/>
          <w:sz w:val="22"/>
          <w:szCs w:val="22"/>
          <w:u w:color="000000"/>
          <w:bdr w:val="nil"/>
        </w:rPr>
        <w:t>Si el tiempo y los materiales lo permiten, vacía los bols y límpialos.</w:t>
      </w:r>
    </w:p>
    <w:p w:rsidR="00CA055B" w:rsidRPr="000D14B7" w:rsidRDefault="00CA055B" w:rsidP="00CA055B">
      <w:pPr>
        <w:numPr>
          <w:ilvl w:val="0"/>
          <w:numId w:val="2"/>
        </w:numPr>
        <w:pBdr>
          <w:top w:val="nil"/>
          <w:left w:val="nil"/>
          <w:bottom w:val="nil"/>
          <w:right w:val="nil"/>
          <w:between w:val="nil"/>
        </w:pBdr>
        <w:rPr>
          <w:rFonts w:ascii="Century Gothic" w:eastAsia="Arial Unicode MS" w:hAnsi="Century Gothic" w:cs="Arial"/>
          <w:color w:val="000000"/>
          <w:sz w:val="22"/>
          <w:szCs w:val="22"/>
          <w:u w:color="000000"/>
          <w:bdr w:val="nil"/>
        </w:rPr>
      </w:pPr>
      <w:r w:rsidRPr="000D14B7">
        <w:rPr>
          <w:rFonts w:ascii="Century Gothic" w:hAnsi="Century Gothic" w:cs="Arial"/>
          <w:color w:val="000000"/>
          <w:sz w:val="22"/>
          <w:szCs w:val="22"/>
          <w:u w:color="000000"/>
          <w:bdr w:val="nil"/>
        </w:rPr>
        <w:t>Deja que los niños vuelvan a realizar el experimento, pero antes de poner el jabón, intenta diferentes cosas para dispersar la pimienta como meter un lápiz, un tenedor o un clip en el agua.</w:t>
      </w:r>
    </w:p>
    <w:p w:rsidR="00CA055B" w:rsidRPr="000D14B7" w:rsidRDefault="00CA055B" w:rsidP="00CA055B">
      <w:pPr>
        <w:pBdr>
          <w:top w:val="nil"/>
          <w:left w:val="nil"/>
          <w:bottom w:val="nil"/>
          <w:right w:val="nil"/>
          <w:between w:val="nil"/>
        </w:pBdr>
        <w:rPr>
          <w:rFonts w:ascii="Century Gothic" w:eastAsia="Arial" w:hAnsi="Century Gothic" w:cs="Arial"/>
          <w:color w:val="000000"/>
          <w:sz w:val="22"/>
          <w:szCs w:val="22"/>
          <w:u w:color="000000"/>
          <w:bdr w:val="nil"/>
        </w:rPr>
      </w:pPr>
    </w:p>
    <w:p w:rsidR="00CA055B" w:rsidRPr="000D14B7" w:rsidRDefault="00CA055B" w:rsidP="00CA055B">
      <w:pPr>
        <w:pBdr>
          <w:top w:val="nil"/>
          <w:left w:val="nil"/>
          <w:bottom w:val="nil"/>
          <w:right w:val="nil"/>
          <w:between w:val="nil"/>
        </w:pBdr>
        <w:rPr>
          <w:rFonts w:ascii="Century Gothic" w:eastAsia="Arial" w:hAnsi="Century Gothic" w:cs="Arial"/>
          <w:b/>
          <w:bCs/>
          <w:color w:val="000000"/>
          <w:sz w:val="22"/>
          <w:szCs w:val="22"/>
          <w:u w:color="000000"/>
          <w:bdr w:val="nil"/>
        </w:rPr>
      </w:pPr>
      <w:r w:rsidRPr="000D14B7">
        <w:rPr>
          <w:rFonts w:ascii="Century Gothic" w:hAnsi="Century Gothic" w:cs="Arial"/>
          <w:b/>
          <w:bCs/>
          <w:color w:val="000000"/>
          <w:sz w:val="22"/>
          <w:szCs w:val="22"/>
          <w:u w:color="000000"/>
          <w:bdr w:val="nil"/>
        </w:rPr>
        <w:t>Qué debes decir:</w:t>
      </w:r>
    </w:p>
    <w:p w:rsidR="00CA055B" w:rsidRPr="000D14B7" w:rsidRDefault="00CA055B" w:rsidP="00CA055B">
      <w:pPr>
        <w:pBdr>
          <w:top w:val="nil"/>
          <w:left w:val="nil"/>
          <w:bottom w:val="nil"/>
          <w:right w:val="nil"/>
          <w:between w:val="nil"/>
        </w:pBdr>
        <w:rPr>
          <w:rFonts w:ascii="Century Gothic" w:eastAsia="Arial" w:hAnsi="Century Gothic" w:cs="Arial"/>
          <w:color w:val="000000"/>
          <w:sz w:val="22"/>
          <w:szCs w:val="22"/>
          <w:u w:color="000000"/>
          <w:bdr w:val="nil"/>
        </w:rPr>
      </w:pPr>
      <w:r w:rsidRPr="000D14B7">
        <w:rPr>
          <w:rFonts w:ascii="Century Gothic" w:hAnsi="Century Gothic" w:cs="Arial"/>
          <w:color w:val="000000"/>
          <w:sz w:val="22"/>
          <w:szCs w:val="22"/>
          <w:u w:color="000000"/>
          <w:bdr w:val="nil"/>
        </w:rPr>
        <w:t>“Este es un experimento científico genial. Creo que dice algo importante sobre la fe. Muchas veces cuando tenemos miedo, parece que el miedo está en todas partes, ¡como la pimienta! Pero cuando tenemos fe y confianza en el plan de Dios, la fe aleja el miedo como el jabón lo hace con la pimienta.</w:t>
      </w:r>
    </w:p>
    <w:p w:rsidR="00CA055B" w:rsidRPr="000D14B7" w:rsidRDefault="00CA055B" w:rsidP="00CA055B">
      <w:pPr>
        <w:pBdr>
          <w:top w:val="nil"/>
          <w:left w:val="nil"/>
          <w:bottom w:val="nil"/>
          <w:right w:val="nil"/>
          <w:between w:val="nil"/>
        </w:pBdr>
        <w:rPr>
          <w:rFonts w:ascii="Century Gothic" w:eastAsia="Arial" w:hAnsi="Century Gothic" w:cs="Arial"/>
          <w:color w:val="000000"/>
          <w:sz w:val="22"/>
          <w:szCs w:val="22"/>
          <w:u w:color="000000"/>
          <w:bdr w:val="nil"/>
        </w:rPr>
      </w:pPr>
    </w:p>
    <w:p w:rsidR="00CA055B" w:rsidRPr="000D14B7" w:rsidRDefault="00CA055B" w:rsidP="00CA055B">
      <w:pPr>
        <w:pBdr>
          <w:top w:val="nil"/>
          <w:left w:val="nil"/>
          <w:bottom w:val="nil"/>
          <w:right w:val="nil"/>
          <w:between w:val="nil"/>
        </w:pBdr>
        <w:rPr>
          <w:rFonts w:ascii="Century Gothic" w:eastAsia="Arial" w:hAnsi="Century Gothic" w:cs="Arial"/>
          <w:b/>
          <w:bCs/>
          <w:i/>
          <w:iCs/>
          <w:color w:val="000000"/>
          <w:sz w:val="22"/>
          <w:szCs w:val="22"/>
          <w:u w:color="000000"/>
          <w:bdr w:val="nil"/>
        </w:rPr>
      </w:pPr>
      <w:r w:rsidRPr="000D14B7">
        <w:rPr>
          <w:rFonts w:ascii="Century Gothic" w:hAnsi="Century Gothic" w:cs="Arial"/>
          <w:color w:val="000000"/>
          <w:sz w:val="22"/>
          <w:szCs w:val="22"/>
          <w:u w:color="000000"/>
          <w:bdr w:val="nil"/>
        </w:rPr>
        <w:t xml:space="preserve">"No sé exactamente a qué le tienes miedo, pero </w:t>
      </w:r>
      <w:r w:rsidRPr="000D14B7">
        <w:rPr>
          <w:rFonts w:ascii="Century Gothic" w:hAnsi="Century Gothic" w:cs="Arial"/>
          <w:b/>
          <w:bCs/>
          <w:i/>
          <w:iCs/>
          <w:color w:val="000000"/>
          <w:sz w:val="22"/>
          <w:szCs w:val="22"/>
          <w:u w:color="000000"/>
          <w:bdr w:val="nil"/>
        </w:rPr>
        <w:t xml:space="preserve">[Hazlo personal] (comparte un miedo de cuando eras más joven o un miedo leve que tengas de adulto. Hazles saber a los niños que está bien tener miedo, pero que la fe te ayuda a ver que el miedo no es abrumador. Si has tenido una experiencia en la que pudiste elegir la fe sobre el miedo, compártela con </w:t>
      </w:r>
      <w:r w:rsidR="0088331F">
        <w:rPr>
          <w:rFonts w:ascii="Century Gothic" w:hAnsi="Century Gothic" w:cs="Arial"/>
          <w:b/>
          <w:bCs/>
          <w:i/>
          <w:iCs/>
          <w:color w:val="000000"/>
          <w:sz w:val="22"/>
          <w:szCs w:val="22"/>
          <w:u w:color="000000"/>
          <w:bdr w:val="nil"/>
        </w:rPr>
        <w:t>tus hijos</w:t>
      </w:r>
      <w:r w:rsidRPr="000D14B7">
        <w:rPr>
          <w:rFonts w:ascii="Century Gothic" w:hAnsi="Century Gothic" w:cs="Arial"/>
          <w:b/>
          <w:bCs/>
          <w:i/>
          <w:iCs/>
          <w:color w:val="000000"/>
          <w:sz w:val="22"/>
          <w:szCs w:val="22"/>
          <w:u w:color="000000"/>
          <w:bdr w:val="nil"/>
        </w:rPr>
        <w:t>).</w:t>
      </w:r>
    </w:p>
    <w:p w:rsidR="00CA055B" w:rsidRPr="000D14B7" w:rsidRDefault="00CA055B" w:rsidP="00CA055B">
      <w:pPr>
        <w:pBdr>
          <w:top w:val="nil"/>
          <w:left w:val="nil"/>
          <w:bottom w:val="nil"/>
          <w:right w:val="nil"/>
          <w:between w:val="nil"/>
        </w:pBdr>
        <w:rPr>
          <w:rFonts w:ascii="Century Gothic" w:eastAsia="Arial" w:hAnsi="Century Gothic" w:cs="Arial"/>
          <w:b/>
          <w:bCs/>
          <w:i/>
          <w:iCs/>
          <w:color w:val="000000"/>
          <w:sz w:val="22"/>
          <w:szCs w:val="22"/>
          <w:u w:color="000000"/>
          <w:bdr w:val="nil"/>
        </w:rPr>
      </w:pPr>
    </w:p>
    <w:p w:rsidR="00CA055B" w:rsidRPr="000D14B7" w:rsidRDefault="00CA055B" w:rsidP="00CA055B">
      <w:pPr>
        <w:rPr>
          <w:rFonts w:ascii="Century Gothic" w:hAnsi="Century Gothic"/>
          <w:sz w:val="22"/>
          <w:szCs w:val="22"/>
        </w:rPr>
      </w:pPr>
    </w:p>
    <w:p w:rsidR="00CA055B" w:rsidRPr="000D14B7" w:rsidRDefault="00CA055B" w:rsidP="00CA055B">
      <w:pPr>
        <w:rPr>
          <w:rFonts w:ascii="Century Gothic" w:hAnsi="Century Gothic"/>
          <w:sz w:val="22"/>
          <w:szCs w:val="22"/>
        </w:rPr>
      </w:pPr>
    </w:p>
    <w:sectPr w:rsidR="00CA055B" w:rsidRPr="000D14B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venir LT Std 55 Roman">
    <w:panose1 w:val="020B0503020203020204"/>
    <w:charset w:val="00"/>
    <w:family w:val="swiss"/>
    <w:pitch w:val="variable"/>
    <w:sig w:usb0="800000AF" w:usb1="4000204A"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373F0"/>
    <w:multiLevelType w:val="hybridMultilevel"/>
    <w:tmpl w:val="49EE958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461E3146"/>
    <w:multiLevelType w:val="hybridMultilevel"/>
    <w:tmpl w:val="1A3E247C"/>
    <w:styleLink w:val="ImportedStyle50"/>
    <w:lvl w:ilvl="0" w:tplc="9AE4B450">
      <w:start w:val="1"/>
      <w:numFmt w:val="bullet"/>
      <w:lvlText w:val="·"/>
      <w:lvlJc w:val="left"/>
      <w:pPr>
        <w:ind w:left="69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088BE0">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9C7782">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32A00C">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AA1644">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B80ADE">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B85200">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8A6BA8">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48B296">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A4A48DC"/>
    <w:multiLevelType w:val="hybridMultilevel"/>
    <w:tmpl w:val="1A3E247C"/>
    <w:numStyleLink w:val="ImportedStyle50"/>
  </w:abstractNum>
  <w:abstractNum w:abstractNumId="3" w15:restartNumberingAfterBreak="0">
    <w:nsid w:val="6F851C1A"/>
    <w:multiLevelType w:val="hybridMultilevel"/>
    <w:tmpl w:val="8084DEA4"/>
    <w:lvl w:ilvl="0" w:tplc="8E2E1F42">
      <w:start w:val="1"/>
      <w:numFmt w:val="bullet"/>
      <w:lvlText w:val="·"/>
      <w:lvlJc w:val="left"/>
      <w:pPr>
        <w:ind w:left="69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740500">
      <w:start w:val="1"/>
      <w:numFmt w:val="bullet"/>
      <w:lvlText w:val="o"/>
      <w:lvlJc w:val="left"/>
      <w:pPr>
        <w:ind w:left="1440" w:hanging="360"/>
      </w:pPr>
      <w:rPr>
        <w:rFonts w:ascii="Courier New" w:hAnsi="Courier New"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86BC22">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F4537E">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98FBCA">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0AFA14">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B86C7C">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B6BB7E">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C60148">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7DC54A8B"/>
    <w:multiLevelType w:val="hybridMultilevel"/>
    <w:tmpl w:val="E4EA670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F17"/>
    <w:rsid w:val="000D14B7"/>
    <w:rsid w:val="001A0056"/>
    <w:rsid w:val="006869E7"/>
    <w:rsid w:val="00743850"/>
    <w:rsid w:val="00856A51"/>
    <w:rsid w:val="0088331F"/>
    <w:rsid w:val="00B031BB"/>
    <w:rsid w:val="00CA055B"/>
    <w:rsid w:val="00F37778"/>
    <w:rsid w:val="00F80F17"/>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BA46FE0"/>
  <w15:chartTrackingRefBased/>
  <w15:docId w15:val="{05084E85-139E-4747-9C88-569584400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MX"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80F17"/>
    <w:pPr>
      <w:spacing w:before="100" w:beforeAutospacing="1" w:after="100" w:afterAutospacing="1"/>
    </w:pPr>
    <w:rPr>
      <w:rFonts w:ascii="Times New Roman" w:eastAsia="Times New Roman" w:hAnsi="Times New Roman" w:cs="Times New Roman"/>
    </w:rPr>
  </w:style>
  <w:style w:type="numbering" w:customStyle="1" w:styleId="ImportedStyle50">
    <w:name w:val="Imported Style 5.0"/>
    <w:rsid w:val="001A0056"/>
    <w:pPr>
      <w:numPr>
        <w:numId w:val="1"/>
      </w:numPr>
    </w:pPr>
  </w:style>
  <w:style w:type="paragraph" w:styleId="Prrafodelista">
    <w:name w:val="List Paragraph"/>
    <w:basedOn w:val="Normal"/>
    <w:uiPriority w:val="34"/>
    <w:qFormat/>
    <w:rsid w:val="000D1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530559">
      <w:bodyDiv w:val="1"/>
      <w:marLeft w:val="0"/>
      <w:marRight w:val="0"/>
      <w:marTop w:val="0"/>
      <w:marBottom w:val="0"/>
      <w:divBdr>
        <w:top w:val="none" w:sz="0" w:space="0" w:color="auto"/>
        <w:left w:val="none" w:sz="0" w:space="0" w:color="auto"/>
        <w:bottom w:val="none" w:sz="0" w:space="0" w:color="auto"/>
        <w:right w:val="none" w:sz="0" w:space="0" w:color="auto"/>
      </w:divBdr>
      <w:divsChild>
        <w:div w:id="303120112">
          <w:marLeft w:val="0"/>
          <w:marRight w:val="0"/>
          <w:marTop w:val="0"/>
          <w:marBottom w:val="0"/>
          <w:divBdr>
            <w:top w:val="none" w:sz="0" w:space="0" w:color="auto"/>
            <w:left w:val="none" w:sz="0" w:space="0" w:color="auto"/>
            <w:bottom w:val="none" w:sz="0" w:space="0" w:color="auto"/>
            <w:right w:val="none" w:sz="0" w:space="0" w:color="auto"/>
          </w:divBdr>
          <w:divsChild>
            <w:div w:id="1376811145">
              <w:marLeft w:val="0"/>
              <w:marRight w:val="0"/>
              <w:marTop w:val="0"/>
              <w:marBottom w:val="0"/>
              <w:divBdr>
                <w:top w:val="none" w:sz="0" w:space="0" w:color="auto"/>
                <w:left w:val="none" w:sz="0" w:space="0" w:color="auto"/>
                <w:bottom w:val="none" w:sz="0" w:space="0" w:color="auto"/>
                <w:right w:val="none" w:sz="0" w:space="0" w:color="auto"/>
              </w:divBdr>
              <w:divsChild>
                <w:div w:id="647706717">
                  <w:marLeft w:val="0"/>
                  <w:marRight w:val="0"/>
                  <w:marTop w:val="0"/>
                  <w:marBottom w:val="0"/>
                  <w:divBdr>
                    <w:top w:val="none" w:sz="0" w:space="0" w:color="auto"/>
                    <w:left w:val="none" w:sz="0" w:space="0" w:color="auto"/>
                    <w:bottom w:val="none" w:sz="0" w:space="0" w:color="auto"/>
                    <w:right w:val="none" w:sz="0" w:space="0" w:color="auto"/>
                  </w:divBdr>
                </w:div>
              </w:divsChild>
            </w:div>
            <w:div w:id="1977562510">
              <w:marLeft w:val="0"/>
              <w:marRight w:val="0"/>
              <w:marTop w:val="0"/>
              <w:marBottom w:val="0"/>
              <w:divBdr>
                <w:top w:val="none" w:sz="0" w:space="0" w:color="auto"/>
                <w:left w:val="none" w:sz="0" w:space="0" w:color="auto"/>
                <w:bottom w:val="none" w:sz="0" w:space="0" w:color="auto"/>
                <w:right w:val="none" w:sz="0" w:space="0" w:color="auto"/>
              </w:divBdr>
              <w:divsChild>
                <w:div w:id="105559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748528">
      <w:bodyDiv w:val="1"/>
      <w:marLeft w:val="0"/>
      <w:marRight w:val="0"/>
      <w:marTop w:val="0"/>
      <w:marBottom w:val="0"/>
      <w:divBdr>
        <w:top w:val="none" w:sz="0" w:space="0" w:color="auto"/>
        <w:left w:val="none" w:sz="0" w:space="0" w:color="auto"/>
        <w:bottom w:val="none" w:sz="0" w:space="0" w:color="auto"/>
        <w:right w:val="none" w:sz="0" w:space="0" w:color="auto"/>
      </w:divBdr>
      <w:divsChild>
        <w:div w:id="658576427">
          <w:marLeft w:val="0"/>
          <w:marRight w:val="0"/>
          <w:marTop w:val="0"/>
          <w:marBottom w:val="0"/>
          <w:divBdr>
            <w:top w:val="none" w:sz="0" w:space="0" w:color="auto"/>
            <w:left w:val="none" w:sz="0" w:space="0" w:color="auto"/>
            <w:bottom w:val="none" w:sz="0" w:space="0" w:color="auto"/>
            <w:right w:val="none" w:sz="0" w:space="0" w:color="auto"/>
          </w:divBdr>
          <w:divsChild>
            <w:div w:id="37823776">
              <w:marLeft w:val="0"/>
              <w:marRight w:val="0"/>
              <w:marTop w:val="0"/>
              <w:marBottom w:val="0"/>
              <w:divBdr>
                <w:top w:val="none" w:sz="0" w:space="0" w:color="auto"/>
                <w:left w:val="none" w:sz="0" w:space="0" w:color="auto"/>
                <w:bottom w:val="none" w:sz="0" w:space="0" w:color="auto"/>
                <w:right w:val="none" w:sz="0" w:space="0" w:color="auto"/>
              </w:divBdr>
              <w:divsChild>
                <w:div w:id="900677830">
                  <w:marLeft w:val="0"/>
                  <w:marRight w:val="0"/>
                  <w:marTop w:val="0"/>
                  <w:marBottom w:val="0"/>
                  <w:divBdr>
                    <w:top w:val="none" w:sz="0" w:space="0" w:color="auto"/>
                    <w:left w:val="none" w:sz="0" w:space="0" w:color="auto"/>
                    <w:bottom w:val="none" w:sz="0" w:space="0" w:color="auto"/>
                    <w:right w:val="none" w:sz="0" w:space="0" w:color="auto"/>
                  </w:divBdr>
                </w:div>
              </w:divsChild>
            </w:div>
            <w:div w:id="533881280">
              <w:marLeft w:val="0"/>
              <w:marRight w:val="0"/>
              <w:marTop w:val="0"/>
              <w:marBottom w:val="0"/>
              <w:divBdr>
                <w:top w:val="none" w:sz="0" w:space="0" w:color="auto"/>
                <w:left w:val="none" w:sz="0" w:space="0" w:color="auto"/>
                <w:bottom w:val="none" w:sz="0" w:space="0" w:color="auto"/>
                <w:right w:val="none" w:sz="0" w:space="0" w:color="auto"/>
              </w:divBdr>
              <w:divsChild>
                <w:div w:id="13818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93907">
      <w:bodyDiv w:val="1"/>
      <w:marLeft w:val="0"/>
      <w:marRight w:val="0"/>
      <w:marTop w:val="0"/>
      <w:marBottom w:val="0"/>
      <w:divBdr>
        <w:top w:val="none" w:sz="0" w:space="0" w:color="auto"/>
        <w:left w:val="none" w:sz="0" w:space="0" w:color="auto"/>
        <w:bottom w:val="none" w:sz="0" w:space="0" w:color="auto"/>
        <w:right w:val="none" w:sz="0" w:space="0" w:color="auto"/>
      </w:divBdr>
      <w:divsChild>
        <w:div w:id="85926620">
          <w:marLeft w:val="0"/>
          <w:marRight w:val="0"/>
          <w:marTop w:val="0"/>
          <w:marBottom w:val="0"/>
          <w:divBdr>
            <w:top w:val="none" w:sz="0" w:space="0" w:color="auto"/>
            <w:left w:val="none" w:sz="0" w:space="0" w:color="auto"/>
            <w:bottom w:val="none" w:sz="0" w:space="0" w:color="auto"/>
            <w:right w:val="none" w:sz="0" w:space="0" w:color="auto"/>
          </w:divBdr>
          <w:divsChild>
            <w:div w:id="474488436">
              <w:marLeft w:val="0"/>
              <w:marRight w:val="0"/>
              <w:marTop w:val="0"/>
              <w:marBottom w:val="0"/>
              <w:divBdr>
                <w:top w:val="none" w:sz="0" w:space="0" w:color="auto"/>
                <w:left w:val="none" w:sz="0" w:space="0" w:color="auto"/>
                <w:bottom w:val="none" w:sz="0" w:space="0" w:color="auto"/>
                <w:right w:val="none" w:sz="0" w:space="0" w:color="auto"/>
              </w:divBdr>
              <w:divsChild>
                <w:div w:id="1093011978">
                  <w:marLeft w:val="0"/>
                  <w:marRight w:val="0"/>
                  <w:marTop w:val="0"/>
                  <w:marBottom w:val="0"/>
                  <w:divBdr>
                    <w:top w:val="none" w:sz="0" w:space="0" w:color="auto"/>
                    <w:left w:val="none" w:sz="0" w:space="0" w:color="auto"/>
                    <w:bottom w:val="none" w:sz="0" w:space="0" w:color="auto"/>
                    <w:right w:val="none" w:sz="0" w:space="0" w:color="auto"/>
                  </w:divBdr>
                </w:div>
              </w:divsChild>
            </w:div>
            <w:div w:id="1838350856">
              <w:marLeft w:val="0"/>
              <w:marRight w:val="0"/>
              <w:marTop w:val="0"/>
              <w:marBottom w:val="0"/>
              <w:divBdr>
                <w:top w:val="none" w:sz="0" w:space="0" w:color="auto"/>
                <w:left w:val="none" w:sz="0" w:space="0" w:color="auto"/>
                <w:bottom w:val="none" w:sz="0" w:space="0" w:color="auto"/>
                <w:right w:val="none" w:sz="0" w:space="0" w:color="auto"/>
              </w:divBdr>
              <w:divsChild>
                <w:div w:id="135719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09434">
      <w:bodyDiv w:val="1"/>
      <w:marLeft w:val="0"/>
      <w:marRight w:val="0"/>
      <w:marTop w:val="0"/>
      <w:marBottom w:val="0"/>
      <w:divBdr>
        <w:top w:val="none" w:sz="0" w:space="0" w:color="auto"/>
        <w:left w:val="none" w:sz="0" w:space="0" w:color="auto"/>
        <w:bottom w:val="none" w:sz="0" w:space="0" w:color="auto"/>
        <w:right w:val="none" w:sz="0" w:space="0" w:color="auto"/>
      </w:divBdr>
      <w:divsChild>
        <w:div w:id="1178543049">
          <w:marLeft w:val="0"/>
          <w:marRight w:val="0"/>
          <w:marTop w:val="0"/>
          <w:marBottom w:val="0"/>
          <w:divBdr>
            <w:top w:val="none" w:sz="0" w:space="0" w:color="auto"/>
            <w:left w:val="none" w:sz="0" w:space="0" w:color="auto"/>
            <w:bottom w:val="none" w:sz="0" w:space="0" w:color="auto"/>
            <w:right w:val="none" w:sz="0" w:space="0" w:color="auto"/>
          </w:divBdr>
          <w:divsChild>
            <w:div w:id="135921766">
              <w:marLeft w:val="0"/>
              <w:marRight w:val="0"/>
              <w:marTop w:val="0"/>
              <w:marBottom w:val="0"/>
              <w:divBdr>
                <w:top w:val="none" w:sz="0" w:space="0" w:color="auto"/>
                <w:left w:val="none" w:sz="0" w:space="0" w:color="auto"/>
                <w:bottom w:val="none" w:sz="0" w:space="0" w:color="auto"/>
                <w:right w:val="none" w:sz="0" w:space="0" w:color="auto"/>
              </w:divBdr>
              <w:divsChild>
                <w:div w:id="590891377">
                  <w:marLeft w:val="0"/>
                  <w:marRight w:val="0"/>
                  <w:marTop w:val="0"/>
                  <w:marBottom w:val="0"/>
                  <w:divBdr>
                    <w:top w:val="none" w:sz="0" w:space="0" w:color="auto"/>
                    <w:left w:val="none" w:sz="0" w:space="0" w:color="auto"/>
                    <w:bottom w:val="none" w:sz="0" w:space="0" w:color="auto"/>
                    <w:right w:val="none" w:sz="0" w:space="0" w:color="auto"/>
                  </w:divBdr>
                  <w:divsChild>
                    <w:div w:id="1519780952">
                      <w:marLeft w:val="0"/>
                      <w:marRight w:val="0"/>
                      <w:marTop w:val="0"/>
                      <w:marBottom w:val="0"/>
                      <w:divBdr>
                        <w:top w:val="none" w:sz="0" w:space="0" w:color="auto"/>
                        <w:left w:val="none" w:sz="0" w:space="0" w:color="auto"/>
                        <w:bottom w:val="none" w:sz="0" w:space="0" w:color="auto"/>
                        <w:right w:val="none" w:sz="0" w:space="0" w:color="auto"/>
                      </w:divBdr>
                    </w:div>
                  </w:divsChild>
                </w:div>
                <w:div w:id="204214977">
                  <w:marLeft w:val="0"/>
                  <w:marRight w:val="0"/>
                  <w:marTop w:val="0"/>
                  <w:marBottom w:val="0"/>
                  <w:divBdr>
                    <w:top w:val="none" w:sz="0" w:space="0" w:color="auto"/>
                    <w:left w:val="none" w:sz="0" w:space="0" w:color="auto"/>
                    <w:bottom w:val="none" w:sz="0" w:space="0" w:color="auto"/>
                    <w:right w:val="none" w:sz="0" w:space="0" w:color="auto"/>
                  </w:divBdr>
                  <w:divsChild>
                    <w:div w:id="278807121">
                      <w:marLeft w:val="0"/>
                      <w:marRight w:val="0"/>
                      <w:marTop w:val="0"/>
                      <w:marBottom w:val="0"/>
                      <w:divBdr>
                        <w:top w:val="none" w:sz="0" w:space="0" w:color="auto"/>
                        <w:left w:val="none" w:sz="0" w:space="0" w:color="auto"/>
                        <w:bottom w:val="none" w:sz="0" w:space="0" w:color="auto"/>
                        <w:right w:val="none" w:sz="0" w:space="0" w:color="auto"/>
                      </w:divBdr>
                    </w:div>
                    <w:div w:id="10555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762</Words>
  <Characters>4194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3</cp:revision>
  <dcterms:created xsi:type="dcterms:W3CDTF">2020-06-15T16:41:00Z</dcterms:created>
  <dcterms:modified xsi:type="dcterms:W3CDTF">2020-06-20T12:17:00Z</dcterms:modified>
</cp:coreProperties>
</file>