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D75" w:rsidRDefault="00405D75" w:rsidP="00903D42">
      <w:pPr>
        <w:jc w:val="center"/>
        <w:rPr>
          <w:lang w:val="es-ES"/>
        </w:rPr>
      </w:pPr>
      <w:r w:rsidRPr="00903D42">
        <w:rPr>
          <w:sz w:val="28"/>
          <w:szCs w:val="28"/>
          <w:lang w:val="es-ES"/>
        </w:rPr>
        <w:t>IDEAS</w:t>
      </w:r>
      <w:r>
        <w:rPr>
          <w:lang w:val="es-ES"/>
        </w:rPr>
        <w:t xml:space="preserve"> </w:t>
      </w:r>
      <w:r w:rsidRPr="00903D42">
        <w:rPr>
          <w:sz w:val="28"/>
          <w:szCs w:val="28"/>
          <w:lang w:val="es-ES"/>
        </w:rPr>
        <w:t>EXTRA PARA PRIMARIA</w:t>
      </w:r>
    </w:p>
    <w:p w:rsidR="00405D75" w:rsidRDefault="00405D75">
      <w:pPr>
        <w:rPr>
          <w:lang w:val="es-ES"/>
        </w:rPr>
      </w:pPr>
    </w:p>
    <w:p w:rsidR="00EC2249" w:rsidRDefault="00EC2249">
      <w:pPr>
        <w:rPr>
          <w:lang w:val="es-ES"/>
        </w:rPr>
      </w:pPr>
    </w:p>
    <w:p w:rsidR="00EC2249" w:rsidRDefault="00EC2249" w:rsidP="00EC2249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Crucigrama </w:t>
      </w:r>
    </w:p>
    <w:p w:rsidR="00EC2249" w:rsidRPr="00EC2249" w:rsidRDefault="00EC2249" w:rsidP="00EC2249">
      <w:pPr>
        <w:pStyle w:val="Prrafodelista"/>
        <w:rPr>
          <w:lang w:val="es-ES"/>
        </w:rPr>
      </w:pPr>
    </w:p>
    <w:p w:rsidR="00405D75" w:rsidRPr="00EC2249" w:rsidRDefault="00405D75" w:rsidP="00EC224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22"/>
          <w:szCs w:val="22"/>
          <w:u w:color="000000"/>
          <w:bdr w:val="nil"/>
        </w:rPr>
      </w:pPr>
      <w:r w:rsidRPr="00EC2249">
        <w:rPr>
          <w:rFonts w:ascii="Arial" w:hAnsi="Arial" w:cs="Arial"/>
          <w:b/>
          <w:bCs/>
          <w:color w:val="000000"/>
          <w:sz w:val="22"/>
          <w:szCs w:val="22"/>
          <w:u w:color="000000"/>
          <w:bdr w:val="nil"/>
        </w:rPr>
        <w:t>¡Pégalo!</w:t>
      </w:r>
    </w:p>
    <w:p w:rsidR="00405D75" w:rsidRPr="00910246" w:rsidRDefault="00405D75" w:rsidP="00405D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bdr w:val="nil"/>
        </w:rPr>
      </w:pPr>
    </w:p>
    <w:p w:rsidR="00405D75" w:rsidRPr="00910246" w:rsidRDefault="00405D75" w:rsidP="00405D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Unicode MS" w:hAnsi="Arial" w:cs="Arial"/>
          <w:i/>
          <w:color w:val="000000"/>
          <w:u w:color="000000"/>
          <w:bdr w:val="nil"/>
        </w:rPr>
      </w:pPr>
      <w:r w:rsidRPr="00910246">
        <w:rPr>
          <w:rFonts w:ascii="Arial" w:hAnsi="Arial" w:cs="Arial"/>
          <w:b/>
          <w:bCs/>
          <w:color w:val="000000"/>
          <w:sz w:val="22"/>
          <w:szCs w:val="22"/>
          <w:u w:color="000000"/>
          <w:bdr w:val="nil"/>
        </w:rPr>
        <w:t xml:space="preserve">Qué necesitas: </w:t>
      </w:r>
      <w:r w:rsidRPr="00910246">
        <w:rPr>
          <w:rFonts w:ascii="Arial" w:hAnsi="Arial" w:cs="Arial"/>
          <w:color w:val="000000"/>
          <w:sz w:val="22"/>
          <w:szCs w:val="22"/>
          <w:u w:color="000000"/>
          <w:bdr w:val="nil"/>
        </w:rPr>
        <w:t xml:space="preserve">Bandeja para hornear; </w:t>
      </w:r>
      <w:r w:rsidR="00D31065">
        <w:rPr>
          <w:rFonts w:ascii="Arial" w:hAnsi="Arial" w:cs="Arial"/>
          <w:color w:val="000000"/>
          <w:sz w:val="22"/>
          <w:szCs w:val="22"/>
          <w:u w:color="000000"/>
          <w:bdr w:val="nil"/>
        </w:rPr>
        <w:t>diamantina</w:t>
      </w:r>
      <w:r w:rsidRPr="00910246">
        <w:rPr>
          <w:rFonts w:ascii="Arial" w:hAnsi="Arial" w:cs="Arial"/>
          <w:color w:val="000000"/>
          <w:sz w:val="22"/>
          <w:szCs w:val="22"/>
          <w:u w:color="000000"/>
          <w:bdr w:val="nil"/>
        </w:rPr>
        <w:t xml:space="preserve"> en presentación segura o confeti; cinta adhesiva transparente; cinta de embalaje transparente; tijeras; mantel o lona </w:t>
      </w:r>
      <w:r w:rsidRPr="00910246">
        <w:rPr>
          <w:rFonts w:ascii="Arial" w:hAnsi="Arial" w:cs="Arial"/>
          <w:i/>
          <w:iCs/>
          <w:color w:val="000000"/>
          <w:sz w:val="22"/>
          <w:szCs w:val="22"/>
          <w:u w:color="000000"/>
          <w:bdr w:val="nil"/>
        </w:rPr>
        <w:t>(opcional)</w:t>
      </w:r>
    </w:p>
    <w:p w:rsidR="00405D75" w:rsidRPr="00910246" w:rsidRDefault="00405D75" w:rsidP="00405D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color="000000"/>
          <w:bdr w:val="nil"/>
        </w:rPr>
      </w:pPr>
    </w:p>
    <w:p w:rsidR="00405D75" w:rsidRPr="00910246" w:rsidRDefault="00405D75" w:rsidP="00405D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bdr w:val="nil"/>
        </w:rPr>
      </w:pPr>
      <w:r w:rsidRPr="00910246">
        <w:rPr>
          <w:rFonts w:ascii="Arial" w:hAnsi="Arial" w:cs="Arial"/>
          <w:b/>
          <w:bCs/>
          <w:color w:val="000000"/>
          <w:sz w:val="22"/>
          <w:szCs w:val="22"/>
          <w:u w:color="000000"/>
          <w:bdr w:val="nil"/>
        </w:rPr>
        <w:t>Qué debes hacer:</w:t>
      </w:r>
    </w:p>
    <w:p w:rsidR="00405D75" w:rsidRPr="00910246" w:rsidRDefault="00405D75" w:rsidP="00405D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</w:pPr>
      <w:r w:rsidRPr="00910246">
        <w:rPr>
          <w:rFonts w:ascii="Arial" w:hAnsi="Arial" w:cs="Arial"/>
          <w:color w:val="000000"/>
          <w:sz w:val="22"/>
          <w:szCs w:val="22"/>
          <w:u w:color="000000"/>
          <w:bdr w:val="nil"/>
        </w:rPr>
        <w:t>Vierte un poco de confeti o purpurina en la bandeja. Es posible que prefieras poner esto en un mantel o lona.</w:t>
      </w:r>
    </w:p>
    <w:p w:rsidR="00405D75" w:rsidRPr="00910246" w:rsidRDefault="00405D75" w:rsidP="00405D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</w:pPr>
      <w:r w:rsidRPr="00910246">
        <w:rPr>
          <w:rFonts w:ascii="Arial" w:hAnsi="Arial" w:cs="Arial"/>
          <w:color w:val="000000"/>
          <w:sz w:val="22"/>
          <w:szCs w:val="22"/>
          <w:u w:color="000000"/>
          <w:bdr w:val="nil"/>
        </w:rPr>
        <w:t xml:space="preserve">Dale a cada niño unas tiras de cinta adhesiva y déjalos presionarla en la purpurina, con el lado adhesivo hacia abajo. </w:t>
      </w:r>
      <w:r w:rsidR="00D31065">
        <w:rPr>
          <w:rFonts w:ascii="Arial" w:hAnsi="Arial" w:cs="Arial"/>
          <w:color w:val="000000"/>
          <w:sz w:val="22"/>
          <w:szCs w:val="22"/>
          <w:u w:color="000000"/>
          <w:bdr w:val="nil"/>
        </w:rPr>
        <w:t>Recoger toda la diamantina con la cinta</w:t>
      </w:r>
    </w:p>
    <w:p w:rsidR="00405D75" w:rsidRPr="00910246" w:rsidRDefault="00405D75" w:rsidP="00405D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</w:pPr>
      <w:r w:rsidRPr="00910246">
        <w:rPr>
          <w:rFonts w:ascii="Arial" w:hAnsi="Arial" w:cs="Arial"/>
          <w:color w:val="000000"/>
          <w:sz w:val="22"/>
          <w:szCs w:val="22"/>
          <w:u w:color="000000"/>
          <w:bdr w:val="nil"/>
        </w:rPr>
        <w:t xml:space="preserve">La cinta recogerá la purpurina/confeti. </w:t>
      </w:r>
    </w:p>
    <w:p w:rsidR="00405D75" w:rsidRPr="00910246" w:rsidRDefault="00405D75" w:rsidP="00405D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</w:pPr>
      <w:r w:rsidRPr="00910246">
        <w:rPr>
          <w:rFonts w:ascii="Arial" w:hAnsi="Arial" w:cs="Arial"/>
          <w:color w:val="000000"/>
          <w:sz w:val="22"/>
          <w:szCs w:val="22"/>
          <w:u w:color="000000"/>
          <w:bdr w:val="nil"/>
        </w:rPr>
        <w:t xml:space="preserve">Desafía a los niños a recoger TODA la purpurina/confeti. </w:t>
      </w:r>
    </w:p>
    <w:p w:rsidR="00405D75" w:rsidRPr="00910246" w:rsidRDefault="00405D75" w:rsidP="00405D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</w:pPr>
      <w:r w:rsidRPr="00910246">
        <w:rPr>
          <w:rFonts w:ascii="Arial" w:hAnsi="Arial" w:cs="Arial"/>
          <w:color w:val="000000"/>
          <w:sz w:val="22"/>
          <w:szCs w:val="22"/>
          <w:u w:color="000000"/>
          <w:bdr w:val="nil"/>
        </w:rPr>
        <w:t xml:space="preserve">Cuando se haya recogido la mayor parte de la purpurina, dale a cada niño dos tiras de cinta de embalaje. </w:t>
      </w:r>
    </w:p>
    <w:p w:rsidR="00405D75" w:rsidRPr="00910246" w:rsidRDefault="00405D75" w:rsidP="00405D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color="000000"/>
          <w:bdr w:val="nil"/>
        </w:rPr>
      </w:pPr>
    </w:p>
    <w:p w:rsidR="00405D75" w:rsidRPr="00910246" w:rsidRDefault="00405D75" w:rsidP="00405D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bdr w:val="nil"/>
        </w:rPr>
      </w:pPr>
      <w:r w:rsidRPr="00910246">
        <w:rPr>
          <w:rFonts w:ascii="Arial" w:hAnsi="Arial" w:cs="Arial"/>
          <w:b/>
          <w:bCs/>
          <w:color w:val="000000"/>
          <w:sz w:val="22"/>
          <w:szCs w:val="22"/>
          <w:u w:color="000000"/>
          <w:bdr w:val="nil"/>
        </w:rPr>
        <w:t>Qué debes decir:</w:t>
      </w:r>
    </w:p>
    <w:p w:rsidR="00405D75" w:rsidRPr="00910246" w:rsidRDefault="00405D75" w:rsidP="00405D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color="000000"/>
          <w:bdr w:val="nil"/>
        </w:rPr>
      </w:pPr>
      <w:r w:rsidRPr="00910246">
        <w:rPr>
          <w:rFonts w:ascii="Arial" w:hAnsi="Arial" w:cs="Arial"/>
          <w:color w:val="000000"/>
          <w:sz w:val="22"/>
          <w:szCs w:val="22"/>
          <w:u w:color="000000"/>
          <w:bdr w:val="nil"/>
        </w:rPr>
        <w:t xml:space="preserve">"¡Hicimos un buen trabajo sacando toda esa </w:t>
      </w:r>
      <w:r w:rsidR="00D31065">
        <w:rPr>
          <w:rFonts w:ascii="Arial" w:hAnsi="Arial" w:cs="Arial"/>
          <w:color w:val="000000"/>
          <w:sz w:val="22"/>
          <w:szCs w:val="22"/>
          <w:u w:color="000000"/>
          <w:bdr w:val="nil"/>
        </w:rPr>
        <w:t xml:space="preserve">diamantina </w:t>
      </w:r>
      <w:r w:rsidRPr="00910246">
        <w:rPr>
          <w:rFonts w:ascii="Arial" w:hAnsi="Arial" w:cs="Arial"/>
          <w:color w:val="000000"/>
          <w:sz w:val="22"/>
          <w:szCs w:val="22"/>
          <w:u w:color="000000"/>
          <w:bdr w:val="nil"/>
        </w:rPr>
        <w:t xml:space="preserve">de la bandeja! Eso parecía casi imposible cuando comenzamos, pero seguimos recogiéndola con la cinta, poco a poco. </w:t>
      </w:r>
    </w:p>
    <w:p w:rsidR="00405D75" w:rsidRPr="00910246" w:rsidRDefault="00405D75" w:rsidP="00405D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color="000000"/>
          <w:bdr w:val="nil"/>
        </w:rPr>
      </w:pPr>
    </w:p>
    <w:p w:rsidR="00405D75" w:rsidRPr="00910246" w:rsidRDefault="00405D75" w:rsidP="00405D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color="000000"/>
          <w:bdr w:val="nil"/>
        </w:rPr>
      </w:pPr>
      <w:r w:rsidRPr="00910246">
        <w:rPr>
          <w:rFonts w:ascii="Arial" w:hAnsi="Arial" w:cs="Arial"/>
          <w:color w:val="000000"/>
          <w:sz w:val="22"/>
          <w:szCs w:val="22"/>
          <w:u w:color="000000"/>
          <w:bdr w:val="nil"/>
        </w:rPr>
        <w:t xml:space="preserve">"¿Qué otras cosas les parecen imposibles? </w:t>
      </w:r>
      <w:r w:rsidRPr="00910246">
        <w:rPr>
          <w:rFonts w:ascii="Arial" w:hAnsi="Arial" w:cs="Arial"/>
          <w:i/>
          <w:iCs/>
          <w:color w:val="000000"/>
          <w:sz w:val="22"/>
          <w:szCs w:val="22"/>
          <w:u w:color="000000"/>
          <w:bdr w:val="nil"/>
        </w:rPr>
        <w:t>(Fomenta las respuestas: mantener mi habitación limpia, mejorar en los deportes, practicar tocar mi instrumento todos los días, hacer mi tarea, terminar los quehaceres, ser amable con mis hermanos,</w:t>
      </w:r>
      <w:r w:rsidR="00D31065">
        <w:rPr>
          <w:rFonts w:ascii="Arial" w:hAnsi="Arial" w:cs="Arial"/>
          <w:i/>
          <w:iCs/>
          <w:color w:val="000000"/>
          <w:sz w:val="22"/>
          <w:szCs w:val="22"/>
          <w:u w:color="000000"/>
          <w:bdr w:val="nil"/>
        </w:rPr>
        <w:t xml:space="preserve"> tener paciencia para seguir en casa sin salir, </w:t>
      </w:r>
      <w:r w:rsidRPr="00910246">
        <w:rPr>
          <w:rFonts w:ascii="Arial" w:hAnsi="Arial" w:cs="Arial"/>
          <w:i/>
          <w:iCs/>
          <w:color w:val="000000"/>
          <w:sz w:val="22"/>
          <w:szCs w:val="22"/>
          <w:u w:color="000000"/>
          <w:bdr w:val="nil"/>
        </w:rPr>
        <w:t xml:space="preserve"> etc.)</w:t>
      </w:r>
      <w:r w:rsidRPr="00910246">
        <w:rPr>
          <w:rFonts w:ascii="Arial" w:hAnsi="Arial" w:cs="Arial"/>
          <w:color w:val="000000"/>
          <w:sz w:val="22"/>
          <w:szCs w:val="22"/>
          <w:u w:color="000000"/>
          <w:bdr w:val="nil"/>
        </w:rPr>
        <w:t xml:space="preserve"> Cuando necesiten </w:t>
      </w:r>
      <w:r w:rsidRPr="00910246">
        <w:rPr>
          <w:rFonts w:ascii="Arial" w:hAnsi="Arial" w:cs="Arial"/>
          <w:b/>
          <w:bCs/>
          <w:color w:val="000000"/>
          <w:sz w:val="22"/>
          <w:szCs w:val="22"/>
          <w:u w:color="000000"/>
          <w:bdr w:val="nil"/>
        </w:rPr>
        <w:t xml:space="preserve">seguir adelante incluso cuando parezca imposible, </w:t>
      </w:r>
      <w:r w:rsidRPr="00910246">
        <w:rPr>
          <w:rFonts w:ascii="Arial" w:hAnsi="Arial" w:cs="Arial"/>
          <w:color w:val="000000"/>
          <w:sz w:val="22"/>
          <w:szCs w:val="22"/>
          <w:u w:color="000000"/>
          <w:bdr w:val="nil"/>
        </w:rPr>
        <w:t>¡miren su marcador y piensen en que recogieron toda esa purpurina! ¡También puedes mostrar determinación en esas tareas importantes!</w:t>
      </w:r>
    </w:p>
    <w:p w:rsidR="00405D75" w:rsidRPr="00910246" w:rsidRDefault="00405D75" w:rsidP="00405D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bdr w:val="nil"/>
        </w:rPr>
      </w:pPr>
    </w:p>
    <w:p w:rsidR="00D31065" w:rsidRDefault="00405D75" w:rsidP="00D3106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  <w:sz w:val="22"/>
          <w:szCs w:val="22"/>
          <w:u w:color="000000"/>
          <w:bdr w:val="nil"/>
        </w:rPr>
      </w:pPr>
      <w:r w:rsidRPr="00910246">
        <w:rPr>
          <w:rFonts w:ascii="Arial" w:hAnsi="Arial" w:cs="Arial"/>
          <w:i/>
          <w:iCs/>
          <w:color w:val="000000"/>
          <w:sz w:val="22"/>
          <w:szCs w:val="22"/>
          <w:u w:color="000000"/>
          <w:bdr w:val="nil"/>
        </w:rPr>
        <w:t>Preguntas opcionales para discusión con niños</w:t>
      </w:r>
    </w:p>
    <w:p w:rsidR="00405D75" w:rsidRPr="00910246" w:rsidRDefault="00405D75" w:rsidP="00D310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</w:pPr>
      <w:r w:rsidRPr="00910246">
        <w:rPr>
          <w:rFonts w:ascii="Arial" w:hAnsi="Arial" w:cs="Arial"/>
          <w:color w:val="000000"/>
          <w:sz w:val="22"/>
          <w:szCs w:val="22"/>
          <w:u w:color="000000"/>
          <w:bdr w:val="nil"/>
        </w:rPr>
        <w:t>¿Pueden pensar en algún momento en el que pensaron: "Nunca podría hacer eso"? ¿Qué sucedió? ¿Pudieron hacer lo que pensaron que no podrían hacer?</w:t>
      </w:r>
    </w:p>
    <w:p w:rsidR="00405D75" w:rsidRPr="00910246" w:rsidRDefault="00405D75" w:rsidP="00405D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</w:pPr>
      <w:r w:rsidRPr="00910246">
        <w:rPr>
          <w:rFonts w:ascii="Arial" w:hAnsi="Arial" w:cs="Arial"/>
          <w:color w:val="000000"/>
          <w:sz w:val="22"/>
          <w:szCs w:val="22"/>
          <w:u w:color="000000"/>
          <w:bdr w:val="nil"/>
        </w:rPr>
        <w:t>Dios prometió enviar ayuda para la gran tarea de los discípulos. ¿Cómo te ayuda Dios a</w:t>
      </w:r>
      <w:r w:rsidRPr="00910246">
        <w:rPr>
          <w:rFonts w:ascii="Arial" w:hAnsi="Arial" w:cs="Arial"/>
          <w:b/>
          <w:bCs/>
          <w:color w:val="000000"/>
          <w:sz w:val="22"/>
          <w:szCs w:val="22"/>
          <w:u w:color="000000"/>
          <w:bdr w:val="nil"/>
        </w:rPr>
        <w:t xml:space="preserve"> seguir adelante incluso cuando parezca imposible? </w:t>
      </w:r>
      <w:r w:rsidRPr="00910246">
        <w:rPr>
          <w:rFonts w:ascii="Arial" w:hAnsi="Arial" w:cs="Arial"/>
          <w:color w:val="000000"/>
          <w:sz w:val="22"/>
          <w:szCs w:val="22"/>
          <w:u w:color="000000"/>
          <w:bdr w:val="nil"/>
        </w:rPr>
        <w:t>¿Qué cosas/personas/herramientas usa Él para ayudarte a seguir adelante?</w:t>
      </w:r>
    </w:p>
    <w:p w:rsidR="00405D75" w:rsidRPr="00910246" w:rsidRDefault="00405D75" w:rsidP="00405D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</w:pPr>
      <w:r w:rsidRPr="00910246">
        <w:rPr>
          <w:rFonts w:ascii="Arial" w:hAnsi="Arial" w:cs="Arial"/>
          <w:color w:val="000000"/>
          <w:sz w:val="22"/>
          <w:szCs w:val="22"/>
          <w:u w:color="000000"/>
          <w:bdr w:val="nil"/>
        </w:rPr>
        <w:t xml:space="preserve">¿Cuál es la tarea más difícil y más larga que hayas hecho? ¿Cómo te sentiste al principio, a la mitad y al final? </w:t>
      </w:r>
    </w:p>
    <w:p w:rsidR="00405D75" w:rsidRDefault="00405D75" w:rsidP="00405D75">
      <w:pPr>
        <w:rPr>
          <w:rFonts w:ascii="Arial" w:hAnsi="Arial" w:cs="Arial"/>
          <w:color w:val="000000"/>
          <w:sz w:val="22"/>
          <w:szCs w:val="22"/>
          <w:u w:color="000000"/>
          <w:bdr w:val="nil"/>
        </w:rPr>
      </w:pPr>
      <w:r w:rsidRPr="00910246">
        <w:rPr>
          <w:rFonts w:ascii="Arial" w:hAnsi="Arial" w:cs="Arial"/>
        </w:rPr>
        <w:br w:type="page"/>
      </w:r>
      <w:r w:rsidRPr="00910246">
        <w:rPr>
          <w:rFonts w:ascii="Arial" w:hAnsi="Arial" w:cs="Arial"/>
          <w:color w:val="000000"/>
          <w:sz w:val="22"/>
          <w:szCs w:val="22"/>
          <w:u w:color="000000"/>
          <w:bdr w:val="nil"/>
        </w:rPr>
        <w:lastRenderedPageBreak/>
        <w:t>Abran las Biblias en Gálatas 6:9 y lean juntos el versículo en voz alta,</w:t>
      </w:r>
    </w:p>
    <w:p w:rsidR="00405D75" w:rsidRDefault="00405D75" w:rsidP="00405D75">
      <w:pPr>
        <w:rPr>
          <w:rFonts w:ascii="Arial" w:hAnsi="Arial" w:cs="Arial"/>
          <w:color w:val="000000"/>
          <w:sz w:val="22"/>
          <w:szCs w:val="22"/>
          <w:u w:color="000000"/>
          <w:bdr w:val="nil"/>
        </w:rPr>
      </w:pPr>
    </w:p>
    <w:p w:rsidR="00405D75" w:rsidRPr="00D31065" w:rsidRDefault="00D31065" w:rsidP="00D31065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Arial" w:hAnsi="Arial" w:cs="Arial"/>
          <w:color w:val="000000"/>
          <w:u w:color="000000"/>
          <w:bdr w:val="nil"/>
        </w:rPr>
        <w:t>Da un globo a tu hijo (s) y por cada palabra del versículo que lance el globo al aire, si son varios niños pueden lanzarlo entre ellos tratando que no caiga al suelo</w:t>
      </w:r>
      <w:r w:rsidR="00903D42">
        <w:rPr>
          <w:rFonts w:ascii="Arial" w:eastAsia="Arial" w:hAnsi="Arial" w:cs="Arial"/>
          <w:color w:val="000000"/>
          <w:u w:color="000000"/>
          <w:bdr w:val="nil"/>
        </w:rPr>
        <w:t xml:space="preserve"> dl globo. </w:t>
      </w:r>
    </w:p>
    <w:p w:rsidR="00405D75" w:rsidRPr="00910246" w:rsidRDefault="00405D75" w:rsidP="00405D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bdr w:val="nil"/>
        </w:rPr>
      </w:pPr>
      <w:r w:rsidRPr="00910246">
        <w:rPr>
          <w:rFonts w:ascii="Arial" w:hAnsi="Arial" w:cs="Arial"/>
          <w:b/>
          <w:bCs/>
          <w:color w:val="000000"/>
          <w:sz w:val="22"/>
          <w:szCs w:val="22"/>
          <w:u w:color="000000"/>
          <w:bdr w:val="nil"/>
        </w:rPr>
        <w:t>Qué debes decir:</w:t>
      </w:r>
    </w:p>
    <w:p w:rsidR="00405D75" w:rsidRPr="00910246" w:rsidRDefault="00405D75" w:rsidP="00405D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color="000000"/>
          <w:bdr w:val="nil"/>
        </w:rPr>
      </w:pPr>
      <w:r w:rsidRPr="00910246">
        <w:rPr>
          <w:rFonts w:ascii="Arial" w:hAnsi="Arial" w:cs="Arial"/>
          <w:color w:val="000000"/>
          <w:sz w:val="22"/>
          <w:szCs w:val="22"/>
          <w:u w:color="000000"/>
          <w:bdr w:val="nil"/>
        </w:rPr>
        <w:t>“Este versículo promete que si seguimos</w:t>
      </w:r>
      <w:r w:rsidRPr="00910246">
        <w:rPr>
          <w:rFonts w:ascii="Arial" w:hAnsi="Arial" w:cs="Arial"/>
          <w:b/>
          <w:bCs/>
          <w:color w:val="000000"/>
          <w:sz w:val="22"/>
          <w:szCs w:val="22"/>
          <w:u w:color="000000"/>
          <w:bdr w:val="nil"/>
        </w:rPr>
        <w:t xml:space="preserve"> adelante incluso cuando parezca imposible, </w:t>
      </w:r>
      <w:r w:rsidRPr="00910246">
        <w:rPr>
          <w:rFonts w:ascii="Arial" w:hAnsi="Arial" w:cs="Arial"/>
          <w:color w:val="000000"/>
          <w:sz w:val="22"/>
          <w:szCs w:val="22"/>
          <w:u w:color="000000"/>
          <w:bdr w:val="nil"/>
        </w:rPr>
        <w:t xml:space="preserve">veremos que sucederán grandes cosas, como un campo entero de plantas brotando hasta donde la vista pueda ver. </w:t>
      </w:r>
    </w:p>
    <w:p w:rsidR="00903D42" w:rsidRDefault="00903D42" w:rsidP="00903D42">
      <w:r>
        <w:t>Nuestro versículo de memoria nos recuerda que las cosas buenas pueden suceder si seguimos adelante. Son Gálatas 6: 9</w:t>
      </w:r>
    </w:p>
    <w:p w:rsidR="00405D75" w:rsidRPr="00910246" w:rsidRDefault="00405D75" w:rsidP="00405D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color="000000"/>
          <w:bdr w:val="nil"/>
        </w:rPr>
      </w:pPr>
    </w:p>
    <w:p w:rsidR="00405D75" w:rsidRPr="00910246" w:rsidRDefault="00405D75" w:rsidP="00405D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color="000000"/>
          <w:bdr w:val="nil"/>
        </w:rPr>
      </w:pPr>
      <w:r w:rsidRPr="00910246">
        <w:rPr>
          <w:rFonts w:ascii="Arial" w:hAnsi="Arial" w:cs="Arial"/>
          <w:color w:val="000000"/>
          <w:sz w:val="22"/>
          <w:szCs w:val="22"/>
          <w:u w:color="000000"/>
          <w:bdr w:val="nil"/>
        </w:rPr>
        <w:t xml:space="preserve">“Los discípulos confiaron en Dios, mostraron determinación y siguieron adelante. Le contaron a una persona acerca de Jesús, quien le contó a otra, quien le contó a otra. Y esas personas no dejaban de contarle a los demás, lo que eventualmente llevó a que alguien </w:t>
      </w:r>
      <w:r w:rsidR="00903D42">
        <w:rPr>
          <w:rFonts w:ascii="Arial" w:hAnsi="Arial" w:cs="Arial"/>
          <w:color w:val="000000"/>
          <w:sz w:val="22"/>
          <w:szCs w:val="22"/>
          <w:u w:color="000000"/>
          <w:bdr w:val="nil"/>
        </w:rPr>
        <w:t xml:space="preserve">te </w:t>
      </w:r>
      <w:r w:rsidRPr="00910246">
        <w:rPr>
          <w:rFonts w:ascii="Arial" w:hAnsi="Arial" w:cs="Arial"/>
          <w:color w:val="000000"/>
          <w:sz w:val="22"/>
          <w:szCs w:val="22"/>
          <w:u w:color="000000"/>
          <w:bdr w:val="nil"/>
        </w:rPr>
        <w:t xml:space="preserve"> contara las buenas noticias acerca de Jesús</w:t>
      </w:r>
      <w:r w:rsidR="00903D42">
        <w:rPr>
          <w:rFonts w:ascii="Arial" w:hAnsi="Arial" w:cs="Arial"/>
          <w:color w:val="000000"/>
          <w:sz w:val="22"/>
          <w:szCs w:val="22"/>
          <w:u w:color="000000"/>
          <w:bdr w:val="nil"/>
        </w:rPr>
        <w:t xml:space="preserve">. </w:t>
      </w:r>
    </w:p>
    <w:p w:rsidR="00405D75" w:rsidRDefault="00405D75" w:rsidP="00405D75">
      <w:pPr>
        <w:rPr>
          <w:lang w:val="es-ES"/>
        </w:rPr>
      </w:pPr>
    </w:p>
    <w:p w:rsidR="00903D42" w:rsidRDefault="005B373E" w:rsidP="005B373E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Cadenas de personas </w:t>
      </w:r>
    </w:p>
    <w:p w:rsidR="005B373E" w:rsidRDefault="005B373E" w:rsidP="005B373E">
      <w:pPr>
        <w:pStyle w:val="Prrafodelista"/>
        <w:rPr>
          <w:lang w:val="es-ES"/>
        </w:rPr>
      </w:pPr>
      <w:r>
        <w:rPr>
          <w:lang w:val="es-ES"/>
        </w:rPr>
        <w:t>Material: hojas de papel, tijeras</w:t>
      </w:r>
    </w:p>
    <w:p w:rsidR="005B373E" w:rsidRDefault="005B373E" w:rsidP="005B373E">
      <w:pPr>
        <w:pStyle w:val="Prrafodelista"/>
        <w:rPr>
          <w:lang w:val="es-ES"/>
        </w:rPr>
      </w:pPr>
    </w:p>
    <w:p w:rsidR="005B373E" w:rsidRDefault="005B373E" w:rsidP="005B373E">
      <w:pPr>
        <w:rPr>
          <w:lang w:val="es-ES"/>
        </w:rPr>
      </w:pPr>
      <w:r>
        <w:rPr>
          <w:lang w:val="es-ES"/>
        </w:rPr>
        <w:t>Siguiendo los pasos podremos crear cadenas de personas, uno por uno, podemos ir hablando de Jesús a los demás.</w:t>
      </w:r>
    </w:p>
    <w:p w:rsidR="005B373E" w:rsidRDefault="005B373E" w:rsidP="005B373E">
      <w:pPr>
        <w:rPr>
          <w:lang w:val="es-ES"/>
        </w:rPr>
      </w:pPr>
    </w:p>
    <w:p w:rsidR="005B373E" w:rsidRPr="005B373E" w:rsidRDefault="005B373E" w:rsidP="005B373E">
      <w:pPr>
        <w:tabs>
          <w:tab w:val="left" w:pos="1574"/>
        </w:tabs>
        <w:rPr>
          <w:lang w:val="es-ES"/>
        </w:rPr>
      </w:pPr>
      <w:r>
        <w:rPr>
          <w:lang w:val="es-ES"/>
        </w:rPr>
        <w:tab/>
      </w:r>
    </w:p>
    <w:p w:rsidR="005B373E" w:rsidRDefault="005B373E" w:rsidP="005B373E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175260</wp:posOffset>
            </wp:positionV>
            <wp:extent cx="3180715" cy="2213610"/>
            <wp:effectExtent l="0" t="0" r="0" b="0"/>
            <wp:wrapSquare wrapText="bothSides"/>
            <wp:docPr id="9" name="Imagen 9" descr="Imagen que contiene competencia de atletism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 de Pantalla 2020-05-01 a la(s) 14.28.0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73E" w:rsidRDefault="005B373E" w:rsidP="005B373E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6432" behindDoc="0" locked="0" layoutInCell="1" allowOverlap="1" wp14:anchorId="0C5D09C6" wp14:editId="684C9B1D">
            <wp:simplePos x="0" y="0"/>
            <wp:positionH relativeFrom="column">
              <wp:posOffset>3532230</wp:posOffset>
            </wp:positionH>
            <wp:positionV relativeFrom="paragraph">
              <wp:posOffset>74945</wp:posOffset>
            </wp:positionV>
            <wp:extent cx="2434590" cy="2125980"/>
            <wp:effectExtent l="0" t="0" r="381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20-05-01 a la(s) 14.28.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73E" w:rsidRPr="005B373E" w:rsidRDefault="005B373E" w:rsidP="005B373E">
      <w:pPr>
        <w:rPr>
          <w:lang w:val="es-ES"/>
        </w:rPr>
      </w:pPr>
    </w:p>
    <w:p w:rsidR="005B373E" w:rsidRDefault="005B373E" w:rsidP="005B373E">
      <w:pPr>
        <w:rPr>
          <w:lang w:val="es-ES"/>
        </w:rPr>
      </w:pPr>
    </w:p>
    <w:p w:rsidR="005B373E" w:rsidRDefault="005B373E" w:rsidP="005B373E">
      <w:pPr>
        <w:tabs>
          <w:tab w:val="left" w:pos="6229"/>
        </w:tabs>
        <w:rPr>
          <w:lang w:val="es-ES"/>
        </w:rPr>
      </w:pPr>
      <w:r>
        <w:rPr>
          <w:lang w:val="es-ES"/>
        </w:rPr>
        <w:tab/>
      </w:r>
    </w:p>
    <w:p w:rsidR="005B373E" w:rsidRDefault="005B373E" w:rsidP="005B373E">
      <w:pPr>
        <w:tabs>
          <w:tab w:val="left" w:pos="6229"/>
        </w:tabs>
        <w:rPr>
          <w:lang w:val="es-ES"/>
        </w:rPr>
      </w:pPr>
    </w:p>
    <w:p w:rsidR="005B373E" w:rsidRDefault="005B373E" w:rsidP="005B373E">
      <w:pPr>
        <w:tabs>
          <w:tab w:val="left" w:pos="6229"/>
        </w:tabs>
        <w:rPr>
          <w:lang w:val="es-ES"/>
        </w:rPr>
      </w:pPr>
    </w:p>
    <w:p w:rsidR="005B373E" w:rsidRDefault="005B373E" w:rsidP="005B373E">
      <w:pPr>
        <w:tabs>
          <w:tab w:val="left" w:pos="6229"/>
        </w:tabs>
        <w:rPr>
          <w:lang w:val="es-ES"/>
        </w:rPr>
      </w:pPr>
    </w:p>
    <w:p w:rsidR="005B373E" w:rsidRDefault="005B373E" w:rsidP="005B373E">
      <w:pPr>
        <w:tabs>
          <w:tab w:val="left" w:pos="6229"/>
        </w:tabs>
        <w:rPr>
          <w:lang w:val="es-ES"/>
        </w:rPr>
      </w:pPr>
    </w:p>
    <w:p w:rsidR="005B373E" w:rsidRDefault="005B373E" w:rsidP="005B373E">
      <w:pPr>
        <w:tabs>
          <w:tab w:val="left" w:pos="6229"/>
        </w:tabs>
        <w:rPr>
          <w:lang w:val="es-ES"/>
        </w:rPr>
      </w:pPr>
    </w:p>
    <w:p w:rsidR="005B373E" w:rsidRDefault="005B373E" w:rsidP="005B373E">
      <w:pPr>
        <w:tabs>
          <w:tab w:val="left" w:pos="6229"/>
        </w:tabs>
        <w:rPr>
          <w:lang w:val="es-ES"/>
        </w:rPr>
      </w:pPr>
    </w:p>
    <w:p w:rsidR="005B373E" w:rsidRDefault="005B373E" w:rsidP="005B373E">
      <w:pPr>
        <w:tabs>
          <w:tab w:val="left" w:pos="6229"/>
        </w:tabs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8480" behindDoc="0" locked="0" layoutInCell="1" allowOverlap="1" wp14:anchorId="5FC92292" wp14:editId="424024EA">
            <wp:simplePos x="0" y="0"/>
            <wp:positionH relativeFrom="column">
              <wp:posOffset>0</wp:posOffset>
            </wp:positionH>
            <wp:positionV relativeFrom="paragraph">
              <wp:posOffset>556742</wp:posOffset>
            </wp:positionV>
            <wp:extent cx="2786380" cy="2073275"/>
            <wp:effectExtent l="0" t="0" r="0" b="0"/>
            <wp:wrapSquare wrapText="bothSides"/>
            <wp:docPr id="4" name="Imagen 4" descr="Imagen que contiene competencia de atletism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5-01 a la(s) 14.28.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70528" behindDoc="0" locked="0" layoutInCell="1" allowOverlap="1" wp14:anchorId="483DE068" wp14:editId="08D6D6AB">
            <wp:simplePos x="0" y="0"/>
            <wp:positionH relativeFrom="column">
              <wp:posOffset>3326107</wp:posOffset>
            </wp:positionH>
            <wp:positionV relativeFrom="paragraph">
              <wp:posOffset>557821</wp:posOffset>
            </wp:positionV>
            <wp:extent cx="2347595" cy="2420620"/>
            <wp:effectExtent l="0" t="0" r="1905" b="5080"/>
            <wp:wrapSquare wrapText="bothSides"/>
            <wp:docPr id="3" name="Imagen 3" descr="Imagen que contiene competencia de atletism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5-01 a la(s) 14.28.3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73E" w:rsidRDefault="005B373E" w:rsidP="005B373E">
      <w:pPr>
        <w:tabs>
          <w:tab w:val="left" w:pos="6229"/>
        </w:tabs>
        <w:rPr>
          <w:lang w:val="es-ES"/>
        </w:rPr>
      </w:pPr>
    </w:p>
    <w:p w:rsidR="005B373E" w:rsidRDefault="005B373E" w:rsidP="005B373E">
      <w:pPr>
        <w:tabs>
          <w:tab w:val="left" w:pos="6229"/>
        </w:tabs>
        <w:rPr>
          <w:lang w:val="es-ES"/>
        </w:rPr>
      </w:pPr>
    </w:p>
    <w:p w:rsidR="005B373E" w:rsidRDefault="005B373E" w:rsidP="005B373E">
      <w:pPr>
        <w:tabs>
          <w:tab w:val="left" w:pos="6229"/>
        </w:tabs>
        <w:rPr>
          <w:lang w:val="es-ES"/>
        </w:rPr>
      </w:pPr>
    </w:p>
    <w:p w:rsidR="005B373E" w:rsidRDefault="005B373E" w:rsidP="005B373E">
      <w:pPr>
        <w:tabs>
          <w:tab w:val="left" w:pos="6229"/>
        </w:tabs>
        <w:rPr>
          <w:lang w:val="es-ES"/>
        </w:rPr>
      </w:pPr>
    </w:p>
    <w:p w:rsidR="005B373E" w:rsidRDefault="005B373E" w:rsidP="005B373E">
      <w:pPr>
        <w:tabs>
          <w:tab w:val="left" w:pos="6229"/>
        </w:tabs>
        <w:rPr>
          <w:lang w:val="es-ES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181610</wp:posOffset>
            </wp:positionV>
            <wp:extent cx="2438400" cy="2258060"/>
            <wp:effectExtent l="0" t="0" r="0" b="2540"/>
            <wp:wrapSquare wrapText="bothSides"/>
            <wp:docPr id="7" name="Imagen 7" descr="Imagen que contiene dibujo, camise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20-05-01 a la(s) 14.21.4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72576" behindDoc="0" locked="0" layoutInCell="1" allowOverlap="1" wp14:anchorId="4349385A" wp14:editId="6B039EB9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2513330" cy="2423795"/>
            <wp:effectExtent l="0" t="0" r="127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5-01 a la(s) 14.28.5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2E8" w:rsidRPr="006272E8" w:rsidRDefault="006272E8" w:rsidP="006272E8">
      <w:pPr>
        <w:rPr>
          <w:lang w:val="es-ES"/>
        </w:rPr>
      </w:pPr>
    </w:p>
    <w:p w:rsidR="006272E8" w:rsidRPr="006272E8" w:rsidRDefault="006272E8" w:rsidP="006272E8">
      <w:pPr>
        <w:rPr>
          <w:lang w:val="es-ES"/>
        </w:rPr>
      </w:pPr>
    </w:p>
    <w:p w:rsidR="006272E8" w:rsidRPr="006272E8" w:rsidRDefault="006272E8" w:rsidP="006272E8">
      <w:pPr>
        <w:rPr>
          <w:lang w:val="es-ES"/>
        </w:rPr>
      </w:pPr>
    </w:p>
    <w:p w:rsidR="006272E8" w:rsidRPr="006272E8" w:rsidRDefault="006272E8" w:rsidP="006272E8">
      <w:pPr>
        <w:rPr>
          <w:lang w:val="es-ES"/>
        </w:rPr>
      </w:pPr>
    </w:p>
    <w:p w:rsidR="006272E8" w:rsidRPr="006272E8" w:rsidRDefault="006272E8" w:rsidP="006272E8">
      <w:pPr>
        <w:rPr>
          <w:lang w:val="es-ES"/>
        </w:rPr>
      </w:pPr>
    </w:p>
    <w:p w:rsidR="006272E8" w:rsidRPr="006272E8" w:rsidRDefault="006272E8" w:rsidP="006272E8">
      <w:pPr>
        <w:rPr>
          <w:lang w:val="es-ES"/>
        </w:rPr>
      </w:pPr>
    </w:p>
    <w:p w:rsidR="006272E8" w:rsidRPr="006272E8" w:rsidRDefault="006272E8" w:rsidP="006272E8">
      <w:pPr>
        <w:rPr>
          <w:lang w:val="es-ES"/>
        </w:rPr>
      </w:pPr>
    </w:p>
    <w:p w:rsidR="006272E8" w:rsidRPr="006272E8" w:rsidRDefault="006272E8" w:rsidP="006272E8">
      <w:pPr>
        <w:rPr>
          <w:lang w:val="es-ES"/>
        </w:rPr>
      </w:pPr>
    </w:p>
    <w:p w:rsidR="006272E8" w:rsidRPr="006272E8" w:rsidRDefault="006272E8" w:rsidP="006272E8">
      <w:pPr>
        <w:rPr>
          <w:lang w:val="es-ES"/>
        </w:rPr>
      </w:pPr>
    </w:p>
    <w:p w:rsidR="006272E8" w:rsidRPr="006272E8" w:rsidRDefault="006272E8" w:rsidP="006272E8">
      <w:pPr>
        <w:rPr>
          <w:lang w:val="es-ES"/>
        </w:rPr>
      </w:pPr>
    </w:p>
    <w:p w:rsidR="006272E8" w:rsidRPr="006272E8" w:rsidRDefault="006272E8" w:rsidP="006272E8">
      <w:pPr>
        <w:rPr>
          <w:lang w:val="es-ES"/>
        </w:rPr>
      </w:pPr>
    </w:p>
    <w:p w:rsidR="006272E8" w:rsidRPr="006272E8" w:rsidRDefault="006272E8" w:rsidP="006272E8">
      <w:pPr>
        <w:rPr>
          <w:lang w:val="es-ES"/>
        </w:rPr>
      </w:pPr>
    </w:p>
    <w:p w:rsidR="006272E8" w:rsidRPr="006272E8" w:rsidRDefault="006272E8" w:rsidP="006272E8">
      <w:pPr>
        <w:rPr>
          <w:lang w:val="es-ES"/>
        </w:rPr>
      </w:pPr>
    </w:p>
    <w:p w:rsidR="006272E8" w:rsidRDefault="006272E8" w:rsidP="006272E8">
      <w:pPr>
        <w:rPr>
          <w:lang w:val="es-ES"/>
        </w:rPr>
      </w:pPr>
    </w:p>
    <w:p w:rsidR="006272E8" w:rsidRDefault="006272E8" w:rsidP="006272E8">
      <w:pPr>
        <w:tabs>
          <w:tab w:val="left" w:pos="9473"/>
        </w:tabs>
        <w:rPr>
          <w:lang w:val="es-ES"/>
        </w:rPr>
      </w:pPr>
      <w:r>
        <w:rPr>
          <w:lang w:val="es-ES"/>
        </w:rPr>
        <w:tab/>
      </w:r>
    </w:p>
    <w:p w:rsidR="006272E8" w:rsidRDefault="006272E8" w:rsidP="006272E8">
      <w:pPr>
        <w:tabs>
          <w:tab w:val="left" w:pos="9473"/>
        </w:tabs>
        <w:rPr>
          <w:lang w:val="es-ES"/>
        </w:rPr>
      </w:pPr>
    </w:p>
    <w:p w:rsidR="006272E8" w:rsidRPr="006272E8" w:rsidRDefault="006272E8" w:rsidP="006272E8">
      <w:pPr>
        <w:tabs>
          <w:tab w:val="left" w:pos="9473"/>
        </w:tabs>
        <w:rPr>
          <w:lang w:val="es-ES"/>
        </w:rPr>
      </w:pPr>
    </w:p>
    <w:sectPr w:rsidR="006272E8" w:rsidRPr="006272E8" w:rsidSect="005B37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30F8"/>
    <w:multiLevelType w:val="hybridMultilevel"/>
    <w:tmpl w:val="9C8E957E"/>
    <w:numStyleLink w:val="ImportedStyle8"/>
  </w:abstractNum>
  <w:abstractNum w:abstractNumId="1" w15:restartNumberingAfterBreak="0">
    <w:nsid w:val="1AA31292"/>
    <w:multiLevelType w:val="hybridMultilevel"/>
    <w:tmpl w:val="47C6EF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572EF"/>
    <w:multiLevelType w:val="hybridMultilevel"/>
    <w:tmpl w:val="F8BE2D26"/>
    <w:lvl w:ilvl="0" w:tplc="E2FEE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00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E2B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AA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81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D2DC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A7D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0FC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1AF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94274"/>
    <w:multiLevelType w:val="hybridMultilevel"/>
    <w:tmpl w:val="247E64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D2BD5"/>
    <w:multiLevelType w:val="hybridMultilevel"/>
    <w:tmpl w:val="9C8E957E"/>
    <w:styleLink w:val="ImportedStyle8"/>
    <w:lvl w:ilvl="0" w:tplc="D0A000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6CF63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D8A11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0AB52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587E8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60C3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68F44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900CD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F064F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75"/>
    <w:rsid w:val="00030782"/>
    <w:rsid w:val="00405D75"/>
    <w:rsid w:val="005B373E"/>
    <w:rsid w:val="005C6917"/>
    <w:rsid w:val="006272E8"/>
    <w:rsid w:val="00903D42"/>
    <w:rsid w:val="00D31065"/>
    <w:rsid w:val="00E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3FF9"/>
  <w15:chartTrackingRefBased/>
  <w15:docId w15:val="{88795946-20F3-6F4B-A256-E0B92C03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ImportedStyle8">
    <w:name w:val="Imported Style 8"/>
    <w:rsid w:val="00405D75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D3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3</cp:revision>
  <dcterms:created xsi:type="dcterms:W3CDTF">2020-05-02T00:01:00Z</dcterms:created>
  <dcterms:modified xsi:type="dcterms:W3CDTF">2020-05-02T01:56:00Z</dcterms:modified>
</cp:coreProperties>
</file>